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3160C" w:rsidRDefault="00F3160C" w:rsidP="000E32F4">
      <w:pPr>
        <w:spacing w:after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F3160C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299466" cy="8753475"/>
            <wp:effectExtent l="0" t="0" r="6350" b="0"/>
            <wp:docPr id="1" name="Рисунок 1" descr="D:\Деменева Н.Н\МНОЗ 3++\Титулы модулей\1.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Деменева Н.Н\МНОЗ 3++\Титулы модулей\1.1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2505" cy="87576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160C" w:rsidRDefault="00F3160C" w:rsidP="000E32F4">
      <w:pPr>
        <w:spacing w:after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3160C" w:rsidRDefault="000E32F4" w:rsidP="000E32F4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F3160C" w:rsidRDefault="00F3160C" w:rsidP="000E32F4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F3160C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362700" cy="8839200"/>
            <wp:effectExtent l="0" t="0" r="0" b="0"/>
            <wp:docPr id="2" name="Рисунок 2" descr="D:\Деменева Н.Н\МНОЗ 3++\Титулы модулей\1.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Деменева Н.Н\МНОЗ 3++\Титулы модулей\1.2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3304" cy="88400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32F4" w:rsidRDefault="000E32F4" w:rsidP="00A419EF">
      <w:pPr>
        <w:spacing w:after="0" w:line="240" w:lineRule="auto"/>
        <w:jc w:val="right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bookmarkStart w:id="0" w:name="_GoBack"/>
      <w:bookmarkEnd w:id="0"/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DB597C" w:rsidRPr="00DB597C" w:rsidRDefault="00DB597C" w:rsidP="00BD10E9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образовательного модуля</w:t>
      </w:r>
      <w:r w:rsidR="00820C6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1E3C13">
        <w:rPr>
          <w:rFonts w:ascii="Times New Roman" w:eastAsia="Times New Roman" w:hAnsi="Times New Roman"/>
          <w:sz w:val="24"/>
          <w:szCs w:val="24"/>
          <w:lang w:eastAsia="ru-RU"/>
        </w:rPr>
        <w:t>……..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……………………………………..….</w:t>
      </w:r>
      <w:r w:rsidR="003D5436">
        <w:rPr>
          <w:rFonts w:ascii="Times New Roman" w:eastAsia="Times New Roman" w:hAnsi="Times New Roman"/>
          <w:sz w:val="24"/>
          <w:szCs w:val="24"/>
          <w:lang w:eastAsia="ru-RU"/>
        </w:rPr>
        <w:t xml:space="preserve">  4</w:t>
      </w:r>
    </w:p>
    <w:p w:rsidR="00DB597C" w:rsidRPr="00DB597C" w:rsidRDefault="00DB597C" w:rsidP="00BD10E9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</w:t>
      </w:r>
      <w:r w:rsidR="00820C6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………...</w:t>
      </w:r>
      <w:r w:rsidR="00820C67">
        <w:rPr>
          <w:rFonts w:ascii="Times New Roman" w:eastAsia="Times New Roman" w:hAnsi="Times New Roman"/>
          <w:sz w:val="24"/>
          <w:szCs w:val="24"/>
          <w:lang w:eastAsia="ru-RU"/>
        </w:rPr>
        <w:t>....................................................</w:t>
      </w:r>
      <w:r w:rsidR="003D5436">
        <w:rPr>
          <w:rFonts w:ascii="Times New Roman" w:eastAsia="Times New Roman" w:hAnsi="Times New Roman"/>
          <w:sz w:val="24"/>
          <w:szCs w:val="24"/>
          <w:lang w:eastAsia="ru-RU"/>
        </w:rPr>
        <w:t xml:space="preserve"> 4</w:t>
      </w:r>
    </w:p>
    <w:p w:rsidR="00DB597C" w:rsidRPr="00DB597C" w:rsidRDefault="00DB597C" w:rsidP="00BD10E9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образовательного модуля</w:t>
      </w:r>
      <w:r w:rsidR="00820C6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…………………</w:t>
      </w:r>
      <w:r w:rsidR="00820C67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</w:t>
      </w:r>
      <w:r w:rsidR="00666D98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="00811294">
        <w:rPr>
          <w:rFonts w:ascii="Times New Roman" w:eastAsia="Times New Roman" w:hAnsi="Times New Roman"/>
          <w:sz w:val="24"/>
          <w:szCs w:val="24"/>
          <w:lang w:eastAsia="ru-RU"/>
        </w:rPr>
        <w:t>7</w:t>
      </w:r>
    </w:p>
    <w:p w:rsidR="00DB597C" w:rsidRPr="00DB597C" w:rsidRDefault="00DB597C" w:rsidP="00BD10E9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Методические указания для обучающихся по освоению модуля</w:t>
      </w:r>
      <w:r w:rsidR="00820C6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…………………</w:t>
      </w:r>
      <w:r w:rsidR="00811294">
        <w:rPr>
          <w:rFonts w:ascii="Times New Roman" w:eastAsia="Times New Roman" w:hAnsi="Times New Roman"/>
          <w:sz w:val="24"/>
          <w:szCs w:val="24"/>
          <w:lang w:eastAsia="ru-RU"/>
        </w:rPr>
        <w:t>…8</w:t>
      </w:r>
      <w:r w:rsidR="00666D98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DB597C" w:rsidRPr="00DB597C" w:rsidRDefault="00DB597C" w:rsidP="00BD10E9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образовательного модуля</w:t>
      </w:r>
      <w:r w:rsidR="00820C6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</w:t>
      </w:r>
      <w:r w:rsidR="00666D98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="00811294">
        <w:rPr>
          <w:rFonts w:ascii="Times New Roman" w:eastAsia="Times New Roman" w:hAnsi="Times New Roman"/>
          <w:sz w:val="24"/>
          <w:szCs w:val="24"/>
          <w:lang w:eastAsia="ru-RU"/>
        </w:rPr>
        <w:t>.8</w:t>
      </w:r>
    </w:p>
    <w:p w:rsidR="00DB597C" w:rsidRPr="00DB597C" w:rsidRDefault="00DB597C" w:rsidP="00BD10E9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820C67" w:rsidRPr="00820C67">
        <w:rPr>
          <w:rFonts w:ascii="Times New Roman" w:eastAsia="Times New Roman" w:hAnsi="Times New Roman"/>
          <w:sz w:val="24"/>
          <w:szCs w:val="24"/>
          <w:lang w:eastAsia="ru-RU"/>
        </w:rPr>
        <w:t>Практикум по организации и проведению научных исследований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»……………</w:t>
      </w:r>
      <w:r w:rsidR="00820C67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…………………………………………………………</w:t>
      </w:r>
      <w:r w:rsidR="00811294">
        <w:rPr>
          <w:rFonts w:ascii="Times New Roman" w:eastAsia="Times New Roman" w:hAnsi="Times New Roman"/>
          <w:sz w:val="24"/>
          <w:szCs w:val="24"/>
          <w:lang w:eastAsia="ru-RU"/>
        </w:rPr>
        <w:t>.8</w:t>
      </w:r>
    </w:p>
    <w:p w:rsidR="00DB597C" w:rsidRPr="00DB597C" w:rsidRDefault="00DB597C" w:rsidP="00BD10E9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820C67" w:rsidRPr="00820C67">
        <w:rPr>
          <w:rFonts w:ascii="Times New Roman" w:eastAsia="Times New Roman" w:hAnsi="Times New Roman"/>
          <w:sz w:val="24"/>
          <w:szCs w:val="24"/>
          <w:lang w:eastAsia="ru-RU"/>
        </w:rPr>
        <w:t>Философия образования и науки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»……………</w:t>
      </w:r>
      <w:r w:rsidR="005A375E">
        <w:rPr>
          <w:rFonts w:ascii="Times New Roman" w:eastAsia="Times New Roman" w:hAnsi="Times New Roman"/>
          <w:sz w:val="24"/>
          <w:szCs w:val="24"/>
          <w:lang w:eastAsia="ru-RU"/>
        </w:rPr>
        <w:t>…….13</w:t>
      </w:r>
    </w:p>
    <w:p w:rsidR="00DB597C" w:rsidRPr="00820C67" w:rsidRDefault="00E83650" w:rsidP="00BD10E9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820C67"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E83650">
        <w:rPr>
          <w:rFonts w:ascii="Times New Roman" w:eastAsia="Times New Roman" w:hAnsi="Times New Roman"/>
          <w:sz w:val="24"/>
          <w:szCs w:val="24"/>
          <w:lang w:eastAsia="ru-RU"/>
        </w:rPr>
        <w:t>Методология и методы организации научного исследования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»……………………………..</w:t>
      </w:r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…………………………………...</w:t>
      </w:r>
      <w:r w:rsidR="005A375E">
        <w:rPr>
          <w:rFonts w:ascii="Times New Roman" w:eastAsia="Times New Roman" w:hAnsi="Times New Roman"/>
          <w:sz w:val="24"/>
          <w:szCs w:val="24"/>
          <w:lang w:eastAsia="ru-RU"/>
        </w:rPr>
        <w:t>................17</w:t>
      </w:r>
    </w:p>
    <w:p w:rsidR="00820C67" w:rsidRPr="00E83650" w:rsidRDefault="00E83650" w:rsidP="00BD10E9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Pr="00E83650">
        <w:rPr>
          <w:rFonts w:ascii="Times New Roman" w:eastAsia="Times New Roman" w:hAnsi="Times New Roman"/>
          <w:sz w:val="24"/>
          <w:szCs w:val="24"/>
          <w:lang w:eastAsia="ru-RU"/>
        </w:rPr>
        <w:t>Проектирование и экспертиза образовательной среды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»……………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………………………………………………………………</w:t>
      </w:r>
      <w:r w:rsidR="001E2693">
        <w:rPr>
          <w:rFonts w:ascii="Times New Roman" w:eastAsia="Times New Roman" w:hAnsi="Times New Roman"/>
          <w:sz w:val="24"/>
          <w:szCs w:val="24"/>
          <w:lang w:eastAsia="ru-RU"/>
        </w:rPr>
        <w:t>……..21</w:t>
      </w:r>
    </w:p>
    <w:p w:rsidR="00E83650" w:rsidRPr="00DB597C" w:rsidRDefault="00E83650" w:rsidP="00BD10E9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Pr="00E83650">
        <w:rPr>
          <w:rFonts w:ascii="Times New Roman" w:eastAsia="Times New Roman" w:hAnsi="Times New Roman"/>
          <w:sz w:val="24"/>
          <w:szCs w:val="24"/>
          <w:lang w:eastAsia="ru-RU"/>
        </w:rPr>
        <w:t>Иностранный язык в профессиональной деятельности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…………………………………………………………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……………</w:t>
      </w:r>
      <w:r w:rsidR="005A375E">
        <w:rPr>
          <w:rFonts w:ascii="Times New Roman" w:eastAsia="Times New Roman" w:hAnsi="Times New Roman"/>
          <w:sz w:val="24"/>
          <w:szCs w:val="24"/>
          <w:lang w:eastAsia="ru-RU"/>
        </w:rPr>
        <w:t>………….25</w:t>
      </w:r>
    </w:p>
    <w:p w:rsidR="00DB597C" w:rsidRPr="005A375E" w:rsidRDefault="00DB597C" w:rsidP="00BD10E9">
      <w:pPr>
        <w:numPr>
          <w:ilvl w:val="0"/>
          <w:numId w:val="2"/>
        </w:numPr>
        <w:spacing w:after="0" w:line="360" w:lineRule="auto"/>
        <w:contextualSpacing/>
        <w:rPr>
          <w:rFonts w:ascii="Times New Roman" w:eastAsia="Times New Roman" w:hAnsi="Times New Roman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итоговой аттестации по модулю </w:t>
      </w:r>
      <w:r w:rsidRPr="00DB597C">
        <w:rPr>
          <w:rFonts w:ascii="Times New Roman" w:eastAsia="Times New Roman" w:hAnsi="Times New Roman"/>
          <w:i/>
          <w:sz w:val="24"/>
          <w:szCs w:val="24"/>
          <w:lang w:eastAsia="ru-RU"/>
        </w:rPr>
        <w:t>…………………………………</w:t>
      </w:r>
      <w:r w:rsidR="00C631B0">
        <w:rPr>
          <w:rFonts w:ascii="Times New Roman" w:eastAsia="Times New Roman" w:hAnsi="Times New Roman"/>
          <w:i/>
          <w:sz w:val="24"/>
          <w:szCs w:val="24"/>
          <w:lang w:eastAsia="ru-RU"/>
        </w:rPr>
        <w:t>……</w:t>
      </w:r>
      <w:r w:rsidR="005A375E">
        <w:rPr>
          <w:rFonts w:ascii="Times New Roman" w:eastAsia="Times New Roman" w:hAnsi="Times New Roman"/>
          <w:i/>
          <w:sz w:val="24"/>
          <w:szCs w:val="24"/>
          <w:lang w:eastAsia="ru-RU"/>
        </w:rPr>
        <w:t>..</w:t>
      </w:r>
      <w:r w:rsidR="00C631B0">
        <w:rPr>
          <w:rFonts w:ascii="Times New Roman" w:eastAsia="Times New Roman" w:hAnsi="Times New Roman"/>
          <w:i/>
          <w:sz w:val="24"/>
          <w:szCs w:val="24"/>
          <w:lang w:eastAsia="ru-RU"/>
        </w:rPr>
        <w:t>…….</w:t>
      </w:r>
      <w:r w:rsidRPr="00DB597C">
        <w:rPr>
          <w:rFonts w:ascii="Times New Roman" w:eastAsia="Times New Roman" w:hAnsi="Times New Roman"/>
          <w:i/>
          <w:sz w:val="24"/>
          <w:szCs w:val="24"/>
          <w:lang w:eastAsia="ru-RU"/>
        </w:rPr>
        <w:t>.</w:t>
      </w:r>
      <w:r w:rsidR="00C17F90">
        <w:rPr>
          <w:rFonts w:ascii="Times New Roman" w:eastAsia="Times New Roman" w:hAnsi="Times New Roman"/>
          <w:sz w:val="24"/>
          <w:szCs w:val="24"/>
          <w:lang w:eastAsia="ru-RU"/>
        </w:rPr>
        <w:t>28</w:t>
      </w: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DB597C" w:rsidRPr="00DB597C" w:rsidRDefault="00DB597C" w:rsidP="0030747C">
      <w:pPr>
        <w:spacing w:after="12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5902F0" w:rsidRPr="005902F0" w:rsidRDefault="005902F0" w:rsidP="0030747C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902F0">
        <w:rPr>
          <w:rFonts w:ascii="Times New Roman" w:eastAsia="Times New Roman" w:hAnsi="Times New Roman"/>
          <w:sz w:val="24"/>
          <w:szCs w:val="24"/>
          <w:lang w:eastAsia="ru-RU"/>
        </w:rPr>
        <w:t>Модуль «Методологические основы образования и науки»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5902F0">
        <w:rPr>
          <w:rFonts w:ascii="Times New Roman" w:eastAsia="Times New Roman" w:hAnsi="Times New Roman"/>
          <w:sz w:val="24"/>
          <w:szCs w:val="24"/>
          <w:lang w:eastAsia="ru-RU"/>
        </w:rPr>
        <w:t xml:space="preserve">предназначен для профессиональной подготовки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магистрантов </w:t>
      </w:r>
      <w:r w:rsidRPr="005902F0">
        <w:rPr>
          <w:rFonts w:ascii="Times New Roman" w:eastAsia="Times New Roman" w:hAnsi="Times New Roman"/>
          <w:sz w:val="24"/>
          <w:szCs w:val="24"/>
          <w:lang w:eastAsia="ru-RU"/>
        </w:rPr>
        <w:t xml:space="preserve">по направлению: 44.04.02 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5902F0">
        <w:rPr>
          <w:rFonts w:ascii="Times New Roman" w:eastAsia="Times New Roman" w:hAnsi="Times New Roman"/>
          <w:sz w:val="24"/>
          <w:szCs w:val="24"/>
          <w:lang w:eastAsia="ru-RU"/>
        </w:rPr>
        <w:t>Психолого-педагогическое образование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», п</w:t>
      </w:r>
      <w:r w:rsidRPr="005902F0">
        <w:rPr>
          <w:rFonts w:ascii="Times New Roman" w:eastAsia="Times New Roman" w:hAnsi="Times New Roman"/>
          <w:sz w:val="24"/>
          <w:szCs w:val="24"/>
          <w:lang w:eastAsia="ru-RU"/>
        </w:rPr>
        <w:t>рофил</w:t>
      </w:r>
      <w:r w:rsidR="004B4EF1">
        <w:rPr>
          <w:rFonts w:ascii="Times New Roman" w:eastAsia="Times New Roman" w:hAnsi="Times New Roman"/>
          <w:sz w:val="24"/>
          <w:szCs w:val="24"/>
          <w:lang w:eastAsia="ru-RU"/>
        </w:rPr>
        <w:t>ю</w:t>
      </w:r>
      <w:r w:rsidRPr="005902F0">
        <w:rPr>
          <w:rFonts w:ascii="Times New Roman" w:eastAsia="Times New Roman" w:hAnsi="Times New Roman"/>
          <w:sz w:val="24"/>
          <w:szCs w:val="24"/>
          <w:lang w:eastAsia="ru-RU"/>
        </w:rPr>
        <w:t xml:space="preserve"> «Психолого-педагогическое обеспечение развивающих программ начального образования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="004B4EF1">
        <w:rPr>
          <w:rFonts w:ascii="Times New Roman" w:eastAsia="Times New Roman" w:hAnsi="Times New Roman"/>
          <w:sz w:val="24"/>
          <w:szCs w:val="24"/>
          <w:lang w:eastAsia="ru-RU"/>
        </w:rPr>
        <w:t xml:space="preserve">для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заочн</w:t>
      </w:r>
      <w:r w:rsidR="004B4EF1">
        <w:rPr>
          <w:rFonts w:ascii="Times New Roman" w:eastAsia="Times New Roman" w:hAnsi="Times New Roman"/>
          <w:sz w:val="24"/>
          <w:szCs w:val="24"/>
          <w:lang w:eastAsia="ru-RU"/>
        </w:rPr>
        <w:t>ой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форм</w:t>
      </w:r>
      <w:r w:rsidR="004B4EF1">
        <w:rPr>
          <w:rFonts w:ascii="Times New Roman" w:eastAsia="Times New Roman" w:hAnsi="Times New Roman"/>
          <w:sz w:val="24"/>
          <w:szCs w:val="24"/>
          <w:lang w:eastAsia="ru-RU"/>
        </w:rPr>
        <w:t>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обучения.</w:t>
      </w:r>
    </w:p>
    <w:p w:rsidR="005902F0" w:rsidRPr="005902F0" w:rsidRDefault="005902F0" w:rsidP="0030747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902F0">
        <w:rPr>
          <w:rFonts w:ascii="Times New Roman" w:eastAsia="Times New Roman" w:hAnsi="Times New Roman"/>
          <w:sz w:val="24"/>
          <w:szCs w:val="24"/>
          <w:lang w:eastAsia="ru-RU"/>
        </w:rPr>
        <w:t>Проектирование программы модуля реализовано в рамках системного, деятельностного, личностно ориентированного, компетентностного подходов, соответствующих современным требованиям к организации и качеству подготовки педагога начального образования в условиях модернизации образования.</w:t>
      </w:r>
    </w:p>
    <w:p w:rsidR="005902F0" w:rsidRPr="005902F0" w:rsidRDefault="005902F0" w:rsidP="0030747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902F0">
        <w:rPr>
          <w:rFonts w:ascii="Times New Roman" w:eastAsia="Times New Roman" w:hAnsi="Times New Roman"/>
          <w:sz w:val="24"/>
          <w:szCs w:val="24"/>
          <w:lang w:eastAsia="ru-RU"/>
        </w:rPr>
        <w:t>Системный подход, положенный в основу построения модуля «Методологические основы образования и науки», рассм</w:t>
      </w:r>
      <w:r w:rsidR="00A6734C">
        <w:rPr>
          <w:rFonts w:ascii="Times New Roman" w:eastAsia="Times New Roman" w:hAnsi="Times New Roman"/>
          <w:sz w:val="24"/>
          <w:szCs w:val="24"/>
          <w:lang w:eastAsia="ru-RU"/>
        </w:rPr>
        <w:t xml:space="preserve">атривает все компоненты модуля </w:t>
      </w:r>
      <w:r w:rsidRPr="005902F0">
        <w:rPr>
          <w:rFonts w:ascii="Times New Roman" w:eastAsia="Times New Roman" w:hAnsi="Times New Roman"/>
          <w:sz w:val="24"/>
          <w:szCs w:val="24"/>
          <w:lang w:eastAsia="ru-RU"/>
        </w:rPr>
        <w:t>во взаимосвязи друг с другом; выявляет единство всех компонентов педагогической системы (целей, задач, содержания, принципов, форм, методов, условий и требований).</w:t>
      </w:r>
    </w:p>
    <w:p w:rsidR="005902F0" w:rsidRPr="005902F0" w:rsidRDefault="005902F0" w:rsidP="0030747C">
      <w:pP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902F0">
        <w:rPr>
          <w:rFonts w:ascii="Times New Roman" w:eastAsia="Times New Roman" w:hAnsi="Times New Roman"/>
          <w:sz w:val="24"/>
          <w:szCs w:val="24"/>
          <w:lang w:eastAsia="ru-RU"/>
        </w:rPr>
        <w:t xml:space="preserve">Деятельностный подход, положенный в основу построения модуля «Методологические основы образования и науки», предполагает смещение акцента со знаниевого показателя в оценке результатов на умения, демонстрируемые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обучающимися</w:t>
      </w:r>
      <w:r w:rsidRPr="005902F0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</w:p>
    <w:p w:rsidR="005902F0" w:rsidRPr="005902F0" w:rsidRDefault="005902F0" w:rsidP="0030747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</w:pPr>
      <w:r w:rsidRPr="005902F0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 xml:space="preserve">Личностно ориентированный подход, положенный в основу построения модуля </w:t>
      </w:r>
      <w:r w:rsidRPr="005902F0">
        <w:rPr>
          <w:rFonts w:ascii="Times New Roman" w:eastAsia="Times New Roman" w:hAnsi="Times New Roman"/>
          <w:sz w:val="24"/>
          <w:szCs w:val="24"/>
          <w:lang w:eastAsia="ru-RU"/>
        </w:rPr>
        <w:t>«Методологические основы образования и науки»</w:t>
      </w:r>
      <w:r w:rsidRPr="005902F0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, предполагает организацию образовательного процесса в рамках модуля, направленную на личность обучающегося, обусловливающую развитие его творческого потенциала</w:t>
      </w:r>
      <w:r w:rsidR="00F15BF8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 xml:space="preserve">, </w:t>
      </w:r>
      <w:r w:rsidRPr="005902F0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саморазвити</w:t>
      </w:r>
      <w:r w:rsidR="00F15BF8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е</w:t>
      </w:r>
      <w:r w:rsidRPr="005902F0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 xml:space="preserve"> и самосовершенствовани</w:t>
      </w:r>
      <w:r w:rsidR="00F15BF8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е.</w:t>
      </w:r>
    </w:p>
    <w:p w:rsidR="005902F0" w:rsidRPr="005902F0" w:rsidRDefault="005902F0" w:rsidP="0030747C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902F0">
        <w:rPr>
          <w:rFonts w:ascii="Times New Roman" w:eastAsia="Times New Roman" w:hAnsi="Times New Roman"/>
          <w:sz w:val="24"/>
          <w:szCs w:val="24"/>
          <w:lang w:eastAsia="ru-RU"/>
        </w:rPr>
        <w:t xml:space="preserve">Модуль </w:t>
      </w:r>
      <w:r w:rsidR="00F15BF8" w:rsidRPr="005902F0">
        <w:rPr>
          <w:rFonts w:ascii="Times New Roman" w:eastAsia="Times New Roman" w:hAnsi="Times New Roman"/>
          <w:sz w:val="24"/>
          <w:szCs w:val="24"/>
          <w:lang w:eastAsia="ru-RU"/>
        </w:rPr>
        <w:t>«Методологические основы образования и науки»</w:t>
      </w:r>
      <w:r w:rsidR="00F15BF8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5902F0">
        <w:rPr>
          <w:rFonts w:ascii="Times New Roman" w:eastAsia="Times New Roman" w:hAnsi="Times New Roman"/>
          <w:sz w:val="24"/>
          <w:szCs w:val="24"/>
          <w:lang w:eastAsia="ru-RU"/>
        </w:rPr>
        <w:t>строится в соответствии с компетентностным подходом, предполагающим формирование у обучающихся не только определенных знаний и умений, но и общекультурных и профессиональных компетенций, необходимых для освоения профессиональной деятельности в области начального общего образования.</w:t>
      </w:r>
    </w:p>
    <w:p w:rsidR="005902F0" w:rsidRPr="005902F0" w:rsidRDefault="005902F0" w:rsidP="0030747C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30747C">
      <w:pPr>
        <w:shd w:val="clear" w:color="auto" w:fill="FFFFFF"/>
        <w:spacing w:after="12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DB597C" w:rsidRPr="00DB597C" w:rsidRDefault="00DB597C" w:rsidP="0030747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DB597C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DB597C">
        <w:rPr>
          <w:rFonts w:ascii="Times New Roman" w:hAnsi="Times New Roman"/>
          <w:i/>
          <w:sz w:val="24"/>
          <w:szCs w:val="24"/>
        </w:rPr>
        <w:t xml:space="preserve"> </w:t>
      </w:r>
    </w:p>
    <w:p w:rsidR="009908A8" w:rsidRPr="009908A8" w:rsidRDefault="00DB597C" w:rsidP="0030747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DB597C">
        <w:rPr>
          <w:rFonts w:ascii="Times New Roman" w:hAnsi="Times New Roman"/>
          <w:b/>
          <w:sz w:val="24"/>
          <w:szCs w:val="24"/>
        </w:rPr>
        <w:t>целью</w:t>
      </w:r>
      <w:r w:rsidRPr="00DB597C">
        <w:rPr>
          <w:rFonts w:ascii="Times New Roman" w:hAnsi="Times New Roman"/>
          <w:sz w:val="24"/>
          <w:szCs w:val="24"/>
        </w:rPr>
        <w:t xml:space="preserve">: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</w:t>
      </w:r>
      <w:r w:rsidR="009908A8" w:rsidRPr="009908A8">
        <w:rPr>
          <w:rFonts w:ascii="Times New Roman" w:eastAsia="Times New Roman" w:hAnsi="Times New Roman"/>
          <w:sz w:val="24"/>
          <w:szCs w:val="24"/>
          <w:lang w:eastAsia="ru-RU"/>
        </w:rPr>
        <w:t>освоения обучающимися</w:t>
      </w:r>
      <w:r w:rsidR="00C1709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9908A8" w:rsidRPr="009908A8">
        <w:rPr>
          <w:rFonts w:ascii="Times New Roman" w:eastAsia="Times New Roman" w:hAnsi="Times New Roman"/>
          <w:sz w:val="24"/>
          <w:szCs w:val="24"/>
          <w:lang w:eastAsia="ru-RU"/>
        </w:rPr>
        <w:t>комплексной интегральной системы знаний в области философии</w:t>
      </w:r>
      <w:r w:rsidR="009908A8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</w:t>
      </w:r>
      <w:r w:rsidR="009908A8" w:rsidRPr="009908A8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="001652C5">
        <w:rPr>
          <w:rFonts w:ascii="Times New Roman" w:eastAsia="Times New Roman" w:hAnsi="Times New Roman"/>
          <w:sz w:val="24"/>
          <w:szCs w:val="24"/>
          <w:lang w:eastAsia="ru-RU"/>
        </w:rPr>
        <w:t xml:space="preserve">теоретико-прикладных основ </w:t>
      </w:r>
      <w:r w:rsidR="009908A8">
        <w:rPr>
          <w:rFonts w:ascii="Times New Roman" w:eastAsia="Times New Roman" w:hAnsi="Times New Roman"/>
          <w:sz w:val="24"/>
          <w:szCs w:val="24"/>
          <w:lang w:eastAsia="ru-RU"/>
        </w:rPr>
        <w:t xml:space="preserve">организации научного исследования, </w:t>
      </w:r>
      <w:r w:rsidR="001652C5">
        <w:rPr>
          <w:rFonts w:ascii="Times New Roman" w:eastAsia="Times New Roman" w:hAnsi="Times New Roman"/>
          <w:sz w:val="24"/>
          <w:szCs w:val="24"/>
          <w:lang w:eastAsia="ru-RU"/>
        </w:rPr>
        <w:t xml:space="preserve">проектирования и экспертизы образовательной среды, применения иностранного языка в профессиональной деятельности, а также для </w:t>
      </w:r>
      <w:r w:rsidR="009908A8" w:rsidRPr="009908A8">
        <w:rPr>
          <w:rFonts w:ascii="Times New Roman" w:eastAsia="Times New Roman" w:hAnsi="Times New Roman"/>
          <w:sz w:val="24"/>
          <w:szCs w:val="24"/>
          <w:lang w:eastAsia="ru-RU"/>
        </w:rPr>
        <w:t xml:space="preserve">приобретения опыта научно-исследовательской деятельности и формирования </w:t>
      </w:r>
      <w:r w:rsidR="00C1709F">
        <w:rPr>
          <w:rFonts w:ascii="Times New Roman" w:eastAsia="Times New Roman" w:hAnsi="Times New Roman"/>
          <w:sz w:val="24"/>
          <w:szCs w:val="24"/>
          <w:lang w:eastAsia="ru-RU"/>
        </w:rPr>
        <w:t xml:space="preserve">универсальных и общепрофессиональных компетенций  </w:t>
      </w:r>
      <w:r w:rsidR="009908A8" w:rsidRPr="009908A8">
        <w:rPr>
          <w:rFonts w:ascii="Times New Roman" w:eastAsia="Times New Roman" w:hAnsi="Times New Roman"/>
          <w:sz w:val="24"/>
          <w:szCs w:val="24"/>
          <w:lang w:eastAsia="ru-RU"/>
        </w:rPr>
        <w:t>по направлению</w:t>
      </w:r>
      <w:r w:rsidR="00C1709F">
        <w:rPr>
          <w:rFonts w:ascii="Times New Roman" w:eastAsia="Times New Roman" w:hAnsi="Times New Roman"/>
          <w:sz w:val="24"/>
          <w:szCs w:val="24"/>
          <w:lang w:eastAsia="ru-RU"/>
        </w:rPr>
        <w:t xml:space="preserve"> подготовки </w:t>
      </w:r>
      <w:r w:rsidR="00C1709F" w:rsidRPr="00C1709F">
        <w:rPr>
          <w:rFonts w:ascii="Times New Roman" w:eastAsia="Times New Roman" w:hAnsi="Times New Roman"/>
          <w:sz w:val="24"/>
          <w:szCs w:val="24"/>
          <w:lang w:eastAsia="ru-RU"/>
        </w:rPr>
        <w:t>«Психолого-педагогическое образование»</w:t>
      </w:r>
    </w:p>
    <w:p w:rsidR="00C1709F" w:rsidRPr="00DB597C" w:rsidRDefault="00C1709F" w:rsidP="0030747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DB597C">
        <w:rPr>
          <w:rFonts w:ascii="Times New Roman" w:hAnsi="Times New Roman"/>
          <w:b/>
          <w:sz w:val="24"/>
          <w:szCs w:val="24"/>
        </w:rPr>
        <w:t>задачи</w:t>
      </w:r>
      <w:r w:rsidRPr="00DB597C">
        <w:rPr>
          <w:rFonts w:ascii="Times New Roman" w:hAnsi="Times New Roman"/>
          <w:sz w:val="24"/>
          <w:szCs w:val="24"/>
        </w:rPr>
        <w:t>:</w:t>
      </w:r>
    </w:p>
    <w:p w:rsidR="00C805EA" w:rsidRPr="00C805EA" w:rsidRDefault="00C805EA" w:rsidP="0030747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</w:t>
      </w:r>
      <w:r w:rsidRPr="00C805EA">
        <w:rPr>
          <w:rFonts w:ascii="Times New Roman" w:hAnsi="Times New Roman"/>
          <w:sz w:val="24"/>
          <w:szCs w:val="24"/>
        </w:rPr>
        <w:t>Сформировать целостное представление о системе «наука – образование», современных тенденциях и проблемах развития науки и образования в контексте формирования инновационного общества.</w:t>
      </w:r>
    </w:p>
    <w:p w:rsidR="00C805EA" w:rsidRPr="00C805EA" w:rsidRDefault="00C805EA" w:rsidP="0030747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</w:t>
      </w:r>
      <w:r w:rsidRPr="00C805EA">
        <w:rPr>
          <w:rFonts w:ascii="Times New Roman" w:hAnsi="Times New Roman"/>
          <w:sz w:val="24"/>
          <w:szCs w:val="24"/>
        </w:rPr>
        <w:t xml:space="preserve"> Сформировать навыки работы с научной и учебно-методической литературой в сфере образовательной деятельности</w:t>
      </w:r>
      <w:r w:rsidR="006539DD">
        <w:rPr>
          <w:rFonts w:ascii="Times New Roman" w:hAnsi="Times New Roman"/>
          <w:sz w:val="24"/>
          <w:szCs w:val="24"/>
        </w:rPr>
        <w:t>.</w:t>
      </w:r>
    </w:p>
    <w:p w:rsidR="00C805EA" w:rsidRDefault="00C805EA" w:rsidP="0030747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</w:t>
      </w:r>
      <w:r w:rsidRPr="00C805EA">
        <w:rPr>
          <w:rFonts w:ascii="Times New Roman" w:hAnsi="Times New Roman"/>
          <w:sz w:val="24"/>
          <w:szCs w:val="24"/>
        </w:rPr>
        <w:t>Способствовать формированию способности взаимодействовать с различными участниками образовательных отношений</w:t>
      </w:r>
      <w:r w:rsidR="006539DD">
        <w:rPr>
          <w:rFonts w:ascii="Times New Roman" w:hAnsi="Times New Roman"/>
          <w:sz w:val="24"/>
          <w:szCs w:val="24"/>
        </w:rPr>
        <w:t>.</w:t>
      </w:r>
    </w:p>
    <w:p w:rsidR="00C805EA" w:rsidRDefault="00C805EA" w:rsidP="0030747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4.</w:t>
      </w:r>
      <w:r w:rsidRPr="000E0BC8">
        <w:t xml:space="preserve"> </w:t>
      </w:r>
      <w:r w:rsidRPr="000E0BC8">
        <w:rPr>
          <w:rFonts w:ascii="Times New Roman" w:hAnsi="Times New Roman"/>
          <w:sz w:val="24"/>
          <w:szCs w:val="24"/>
        </w:rPr>
        <w:t>Способствовать формированию умения использовать систематизированные</w:t>
      </w:r>
      <w:r>
        <w:rPr>
          <w:rFonts w:ascii="Times New Roman" w:hAnsi="Times New Roman"/>
          <w:sz w:val="24"/>
          <w:szCs w:val="24"/>
        </w:rPr>
        <w:t xml:space="preserve">   теоретические и </w:t>
      </w:r>
      <w:r w:rsidRPr="000E0BC8">
        <w:rPr>
          <w:rFonts w:ascii="Times New Roman" w:hAnsi="Times New Roman"/>
          <w:sz w:val="24"/>
          <w:szCs w:val="24"/>
        </w:rPr>
        <w:t>практические знания для постановки и решения научных исследовательских задач в области образования.</w:t>
      </w:r>
    </w:p>
    <w:p w:rsidR="000E0BC8" w:rsidRDefault="00C805EA" w:rsidP="0030747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</w:t>
      </w:r>
      <w:r w:rsidR="000E0BC8">
        <w:rPr>
          <w:rFonts w:ascii="Times New Roman" w:hAnsi="Times New Roman"/>
          <w:sz w:val="24"/>
          <w:szCs w:val="24"/>
        </w:rPr>
        <w:t xml:space="preserve">. </w:t>
      </w:r>
      <w:r w:rsidR="000E0BC8" w:rsidRPr="000E0BC8">
        <w:rPr>
          <w:rFonts w:ascii="Times New Roman" w:hAnsi="Times New Roman"/>
          <w:sz w:val="24"/>
          <w:szCs w:val="24"/>
        </w:rPr>
        <w:t xml:space="preserve">Обеспечить условия для формирования способности к </w:t>
      </w:r>
      <w:r w:rsidR="000E0BC8" w:rsidRPr="000E0BC8">
        <w:rPr>
          <w:rFonts w:ascii="Times New Roman" w:eastAsia="Times New Roman" w:hAnsi="Times New Roman"/>
          <w:sz w:val="24"/>
          <w:szCs w:val="24"/>
        </w:rPr>
        <w:t>межличностно</w:t>
      </w:r>
      <w:r w:rsidR="000E0BC8">
        <w:rPr>
          <w:rFonts w:ascii="Times New Roman" w:eastAsia="Times New Roman" w:hAnsi="Times New Roman"/>
          <w:sz w:val="24"/>
          <w:szCs w:val="24"/>
        </w:rPr>
        <w:t>му</w:t>
      </w:r>
      <w:r w:rsidR="000E0BC8" w:rsidRPr="000E0BC8">
        <w:rPr>
          <w:rFonts w:ascii="Times New Roman" w:eastAsia="Times New Roman" w:hAnsi="Times New Roman"/>
          <w:sz w:val="24"/>
          <w:szCs w:val="24"/>
        </w:rPr>
        <w:t xml:space="preserve"> общени</w:t>
      </w:r>
      <w:r w:rsidR="000E0BC8">
        <w:rPr>
          <w:rFonts w:ascii="Times New Roman" w:eastAsia="Times New Roman" w:hAnsi="Times New Roman"/>
          <w:sz w:val="24"/>
          <w:szCs w:val="24"/>
        </w:rPr>
        <w:t>ю</w:t>
      </w:r>
      <w:r w:rsidR="000E0BC8" w:rsidRPr="000E0BC8">
        <w:rPr>
          <w:rFonts w:ascii="Times New Roman" w:eastAsia="Times New Roman" w:hAnsi="Times New Roman"/>
          <w:sz w:val="24"/>
          <w:szCs w:val="24"/>
        </w:rPr>
        <w:t xml:space="preserve"> на иностранном языке</w:t>
      </w:r>
      <w:r w:rsidR="000E0BC8">
        <w:rPr>
          <w:rFonts w:ascii="Times New Roman" w:eastAsia="Times New Roman" w:hAnsi="Times New Roman"/>
          <w:sz w:val="24"/>
          <w:szCs w:val="24"/>
        </w:rPr>
        <w:t xml:space="preserve">, к работе с информацией </w:t>
      </w:r>
      <w:r w:rsidR="000E0BC8" w:rsidRPr="000E0BC8">
        <w:rPr>
          <w:rFonts w:ascii="Times New Roman" w:hAnsi="Times New Roman"/>
          <w:sz w:val="24"/>
          <w:szCs w:val="24"/>
        </w:rPr>
        <w:t xml:space="preserve"> на иностранном языке, полученн</w:t>
      </w:r>
      <w:r w:rsidR="000E0BC8">
        <w:rPr>
          <w:rFonts w:ascii="Times New Roman" w:hAnsi="Times New Roman"/>
          <w:sz w:val="24"/>
          <w:szCs w:val="24"/>
        </w:rPr>
        <w:t>ой из разных источников.</w:t>
      </w:r>
    </w:p>
    <w:p w:rsidR="0030747C" w:rsidRDefault="0030747C" w:rsidP="0030747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:rsidR="00A6734C" w:rsidRPr="000E0BC8" w:rsidRDefault="00A6734C" w:rsidP="0030747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:rsidR="00DB597C" w:rsidRDefault="00DB597C" w:rsidP="0030747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2.2. Образовательные результаты (ОР) выпускника</w:t>
      </w:r>
    </w:p>
    <w:p w:rsidR="001E3C13" w:rsidRDefault="001E3C13" w:rsidP="0030747C">
      <w:pPr>
        <w:shd w:val="clear" w:color="auto" w:fill="FFFFFF"/>
        <w:tabs>
          <w:tab w:val="left" w:pos="709"/>
        </w:tabs>
        <w:spacing w:after="0" w:line="240" w:lineRule="auto"/>
        <w:ind w:right="130" w:firstLine="709"/>
        <w:jc w:val="both"/>
        <w:rPr>
          <w:rFonts w:ascii="Times New Roman" w:hAnsi="Times New Roman"/>
          <w:sz w:val="24"/>
          <w:szCs w:val="24"/>
        </w:rPr>
      </w:pPr>
      <w:r w:rsidRPr="00C45FC4">
        <w:rPr>
          <w:rFonts w:ascii="Times New Roman" w:hAnsi="Times New Roman"/>
          <w:sz w:val="24"/>
          <w:szCs w:val="24"/>
        </w:rPr>
        <w:t>В результате освоения модуля у обучающегося должны быть сформированы следующие компетенции</w:t>
      </w:r>
      <w:r>
        <w:rPr>
          <w:rFonts w:ascii="Times New Roman" w:hAnsi="Times New Roman"/>
          <w:sz w:val="24"/>
          <w:szCs w:val="24"/>
        </w:rPr>
        <w:t xml:space="preserve"> и </w:t>
      </w:r>
      <w:r w:rsidRPr="00C512DC">
        <w:rPr>
          <w:rFonts w:ascii="Times New Roman" w:hAnsi="Times New Roman"/>
          <w:sz w:val="24"/>
          <w:szCs w:val="24"/>
        </w:rPr>
        <w:t>индикаторы достижения компетенци</w:t>
      </w:r>
      <w:r>
        <w:rPr>
          <w:rFonts w:ascii="Times New Roman" w:hAnsi="Times New Roman"/>
          <w:sz w:val="24"/>
          <w:szCs w:val="24"/>
        </w:rPr>
        <w:t>й:</w:t>
      </w:r>
    </w:p>
    <w:p w:rsidR="001E3C13" w:rsidRPr="00B876F1" w:rsidRDefault="001E3C13" w:rsidP="0030747C">
      <w:pPr>
        <w:shd w:val="clear" w:color="auto" w:fill="FFFFFF"/>
        <w:tabs>
          <w:tab w:val="left" w:pos="709"/>
        </w:tabs>
        <w:spacing w:after="0" w:line="240" w:lineRule="auto"/>
        <w:ind w:right="130" w:firstLine="709"/>
        <w:jc w:val="both"/>
        <w:rPr>
          <w:rFonts w:ascii="Times New Roman" w:hAnsi="Times New Roman"/>
          <w:sz w:val="24"/>
          <w:szCs w:val="24"/>
        </w:rPr>
      </w:pPr>
      <w:r w:rsidRPr="00B876F1">
        <w:rPr>
          <w:rFonts w:ascii="Times New Roman" w:hAnsi="Times New Roman"/>
          <w:sz w:val="24"/>
          <w:szCs w:val="24"/>
        </w:rPr>
        <w:t>УК-1 Способен осуществлять критический анализ проблемных ситуаций на основе системного подхода, вырабатывать стратегию действий.</w:t>
      </w:r>
    </w:p>
    <w:p w:rsidR="001E3C13" w:rsidRPr="00B876F1" w:rsidRDefault="001E3C13" w:rsidP="0030747C">
      <w:pPr>
        <w:shd w:val="clear" w:color="auto" w:fill="FFFFFF"/>
        <w:tabs>
          <w:tab w:val="left" w:pos="709"/>
        </w:tabs>
        <w:spacing w:after="0" w:line="240" w:lineRule="auto"/>
        <w:ind w:right="130" w:firstLine="709"/>
        <w:jc w:val="both"/>
        <w:rPr>
          <w:rFonts w:ascii="Times New Roman" w:hAnsi="Times New Roman"/>
          <w:sz w:val="24"/>
          <w:szCs w:val="24"/>
        </w:rPr>
      </w:pPr>
      <w:r w:rsidRPr="00B876F1">
        <w:rPr>
          <w:rFonts w:ascii="Times New Roman" w:hAnsi="Times New Roman"/>
          <w:sz w:val="24"/>
          <w:szCs w:val="24"/>
        </w:rPr>
        <w:t>УК-1.1</w:t>
      </w:r>
      <w:r w:rsidR="005F5BEF">
        <w:rPr>
          <w:rFonts w:ascii="Times New Roman" w:hAnsi="Times New Roman"/>
          <w:sz w:val="24"/>
          <w:szCs w:val="24"/>
        </w:rPr>
        <w:t xml:space="preserve">. </w:t>
      </w:r>
      <w:r w:rsidRPr="00B876F1">
        <w:rPr>
          <w:rFonts w:ascii="Times New Roman" w:hAnsi="Times New Roman"/>
          <w:sz w:val="24"/>
          <w:szCs w:val="24"/>
        </w:rPr>
        <w:t>Умеет анализировать проблемные ситуации, используя системный подход</w:t>
      </w:r>
      <w:r w:rsidR="005F5BEF">
        <w:rPr>
          <w:rFonts w:ascii="Times New Roman" w:hAnsi="Times New Roman"/>
          <w:sz w:val="24"/>
          <w:szCs w:val="24"/>
        </w:rPr>
        <w:t>.</w:t>
      </w:r>
    </w:p>
    <w:p w:rsidR="001E3C13" w:rsidRDefault="00311458" w:rsidP="0030747C">
      <w:pPr>
        <w:shd w:val="clear" w:color="auto" w:fill="FFFFFF"/>
        <w:tabs>
          <w:tab w:val="left" w:pos="709"/>
        </w:tabs>
        <w:spacing w:after="0" w:line="240" w:lineRule="auto"/>
        <w:ind w:right="130" w:firstLine="709"/>
        <w:jc w:val="both"/>
        <w:rPr>
          <w:rFonts w:ascii="Times New Roman" w:hAnsi="Times New Roman"/>
          <w:sz w:val="24"/>
          <w:szCs w:val="24"/>
        </w:rPr>
      </w:pPr>
      <w:r w:rsidRPr="00311458">
        <w:rPr>
          <w:rFonts w:ascii="Times New Roman" w:hAnsi="Times New Roman"/>
          <w:sz w:val="24"/>
          <w:szCs w:val="24"/>
        </w:rPr>
        <w:t>УК.1.2</w:t>
      </w:r>
      <w:r w:rsidR="005F5BEF">
        <w:rPr>
          <w:rFonts w:ascii="Times New Roman" w:hAnsi="Times New Roman"/>
          <w:sz w:val="24"/>
          <w:szCs w:val="24"/>
        </w:rPr>
        <w:t xml:space="preserve">. </w:t>
      </w:r>
      <w:r w:rsidR="005F5BEF" w:rsidRPr="005F5BEF">
        <w:rPr>
          <w:rFonts w:ascii="Times New Roman" w:hAnsi="Times New Roman"/>
          <w:sz w:val="24"/>
          <w:szCs w:val="24"/>
        </w:rPr>
        <w:t xml:space="preserve"> Использует способы разработки стратегии действий по достижению цели на основе анализа проблемной ситуации</w:t>
      </w:r>
      <w:r w:rsidR="005F5BEF">
        <w:rPr>
          <w:rFonts w:ascii="Times New Roman" w:hAnsi="Times New Roman"/>
          <w:sz w:val="24"/>
          <w:szCs w:val="24"/>
        </w:rPr>
        <w:t>.</w:t>
      </w:r>
    </w:p>
    <w:p w:rsidR="001E3C13" w:rsidRDefault="001E3C13" w:rsidP="0030747C">
      <w:pPr>
        <w:shd w:val="clear" w:color="auto" w:fill="FFFFFF"/>
        <w:spacing w:after="0" w:line="240" w:lineRule="auto"/>
        <w:ind w:right="13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E3C13">
        <w:rPr>
          <w:rFonts w:ascii="Times New Roman" w:eastAsia="Times New Roman" w:hAnsi="Times New Roman"/>
          <w:bCs/>
          <w:sz w:val="24"/>
          <w:szCs w:val="24"/>
          <w:lang w:eastAsia="ru-RU"/>
        </w:rPr>
        <w:t>УК-4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E3C13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Способен применять современные коммуникативные технологии, в том числе на иностранном(ых) языке(ах), для академического и профессионального взаимодействия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5F5BEF" w:rsidRPr="005F5BEF" w:rsidRDefault="005F5BEF" w:rsidP="0030747C">
      <w:pPr>
        <w:shd w:val="clear" w:color="auto" w:fill="FFFFFF"/>
        <w:spacing w:after="0" w:line="240" w:lineRule="auto"/>
        <w:ind w:right="13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F5BEF">
        <w:rPr>
          <w:rFonts w:ascii="Times New Roman" w:eastAsia="Times New Roman" w:hAnsi="Times New Roman"/>
          <w:bCs/>
          <w:sz w:val="24"/>
          <w:szCs w:val="24"/>
          <w:lang w:eastAsia="ru-RU"/>
        </w:rPr>
        <w:t>УК-4.1. Редактирует, составляет и переводит различные академические тексты в том числе на иностранном языке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5F5BEF" w:rsidRPr="005F5BEF" w:rsidRDefault="005F5BEF" w:rsidP="0030747C">
      <w:pPr>
        <w:shd w:val="clear" w:color="auto" w:fill="FFFFFF"/>
        <w:spacing w:after="0" w:line="240" w:lineRule="auto"/>
        <w:ind w:right="13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F5BEF">
        <w:rPr>
          <w:rFonts w:ascii="Times New Roman" w:eastAsia="Times New Roman" w:hAnsi="Times New Roman"/>
          <w:bCs/>
          <w:sz w:val="24"/>
          <w:szCs w:val="24"/>
          <w:lang w:eastAsia="ru-RU"/>
        </w:rPr>
        <w:t>УК-4.2. Представляет результаты академической и профессиональной деятельности на публичных мероприятиях, включая международные, в том числе на иностранном языке.</w:t>
      </w:r>
    </w:p>
    <w:p w:rsidR="005F5BEF" w:rsidRDefault="005F5BEF" w:rsidP="0030747C">
      <w:pPr>
        <w:shd w:val="clear" w:color="auto" w:fill="FFFFFF"/>
        <w:spacing w:after="0" w:line="240" w:lineRule="auto"/>
        <w:ind w:right="13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F5BEF">
        <w:rPr>
          <w:rFonts w:ascii="Times New Roman" w:eastAsia="Times New Roman" w:hAnsi="Times New Roman"/>
          <w:bCs/>
          <w:sz w:val="24"/>
          <w:szCs w:val="24"/>
          <w:lang w:eastAsia="ru-RU"/>
        </w:rPr>
        <w:t>УК-4.3. Демонстрирует умения участвовать в научной дискуссии в процессе академического и профессионального взаимодействия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1E3C13" w:rsidRDefault="001E3C13" w:rsidP="0030747C">
      <w:pPr>
        <w:shd w:val="clear" w:color="auto" w:fill="FFFFFF"/>
        <w:spacing w:after="0" w:line="240" w:lineRule="auto"/>
        <w:ind w:right="13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E3C13">
        <w:rPr>
          <w:rFonts w:ascii="Times New Roman" w:eastAsia="Times New Roman" w:hAnsi="Times New Roman"/>
          <w:bCs/>
          <w:sz w:val="24"/>
          <w:szCs w:val="24"/>
          <w:lang w:eastAsia="ru-RU"/>
        </w:rPr>
        <w:t>ОПК-7</w:t>
      </w:r>
      <w:r w:rsidRPr="001E3C13">
        <w:t xml:space="preserve"> </w:t>
      </w:r>
      <w:r w:rsidRPr="001E3C13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Способен планировать и организовывать взаимодействия участников образовательных отношений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5F5BEF" w:rsidRPr="005F5BEF" w:rsidRDefault="005F5BEF" w:rsidP="0030747C">
      <w:pPr>
        <w:shd w:val="clear" w:color="auto" w:fill="FFFFFF"/>
        <w:spacing w:after="0" w:line="240" w:lineRule="auto"/>
        <w:ind w:right="13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F5BEF">
        <w:rPr>
          <w:rFonts w:ascii="Times New Roman" w:eastAsia="Times New Roman" w:hAnsi="Times New Roman"/>
          <w:bCs/>
          <w:sz w:val="24"/>
          <w:szCs w:val="24"/>
          <w:lang w:eastAsia="ru-RU"/>
        </w:rPr>
        <w:t>ОПК.7.1. Осуществляет отбор основных моделей и способов взаимодействия участников образовательных отношений для решения профессиональных задач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5F5BEF" w:rsidRDefault="005F5BEF" w:rsidP="0030747C">
      <w:pPr>
        <w:shd w:val="clear" w:color="auto" w:fill="FFFFFF"/>
        <w:spacing w:after="0" w:line="240" w:lineRule="auto"/>
        <w:ind w:right="13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F5BEF">
        <w:rPr>
          <w:rFonts w:ascii="Times New Roman" w:eastAsia="Times New Roman" w:hAnsi="Times New Roman"/>
          <w:bCs/>
          <w:sz w:val="24"/>
          <w:szCs w:val="24"/>
          <w:lang w:eastAsia="ru-RU"/>
        </w:rPr>
        <w:t>ОПК.7.2. Организует совместную деятельность участников образовательных отношений в рамках реализации образовательных программ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5A7F45" w:rsidRDefault="001E3C13" w:rsidP="0030747C">
      <w:pPr>
        <w:shd w:val="clear" w:color="auto" w:fill="FFFFFF"/>
        <w:spacing w:after="0" w:line="240" w:lineRule="auto"/>
        <w:ind w:right="13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E3C13">
        <w:rPr>
          <w:rFonts w:ascii="Times New Roman" w:eastAsia="Times New Roman" w:hAnsi="Times New Roman"/>
          <w:bCs/>
          <w:sz w:val="24"/>
          <w:szCs w:val="24"/>
          <w:lang w:eastAsia="ru-RU"/>
        </w:rPr>
        <w:t>ОПК-8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E3C13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Способен проектировать педагогическую деятельность на основе специальных научных знаний и результатов исследований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5F5BEF" w:rsidRPr="005F5BEF" w:rsidRDefault="005F5BEF" w:rsidP="0030747C">
      <w:pPr>
        <w:shd w:val="clear" w:color="auto" w:fill="FFFFFF"/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F5BEF">
        <w:rPr>
          <w:rFonts w:ascii="Times New Roman" w:eastAsia="Times New Roman" w:hAnsi="Times New Roman"/>
          <w:sz w:val="24"/>
          <w:szCs w:val="24"/>
          <w:lang w:eastAsia="ru-RU"/>
        </w:rPr>
        <w:t>ОПК.8.1. Владеет методами анализа результатов исследований и обобщения научных знаний в предметной области и образовании.</w:t>
      </w:r>
    </w:p>
    <w:p w:rsidR="00311458" w:rsidRPr="00311458" w:rsidRDefault="005F5BEF" w:rsidP="0030747C">
      <w:pPr>
        <w:shd w:val="clear" w:color="auto" w:fill="FFFFFF"/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F5BEF">
        <w:rPr>
          <w:rFonts w:ascii="Times New Roman" w:eastAsia="Times New Roman" w:hAnsi="Times New Roman"/>
          <w:sz w:val="24"/>
          <w:szCs w:val="24"/>
          <w:lang w:eastAsia="ru-RU"/>
        </w:rPr>
        <w:t>ОПК.8.3. Осуществляет профессиональную рефлексию на основе специальных научных знаний и результатов исследования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87"/>
        <w:gridCol w:w="2448"/>
        <w:gridCol w:w="1309"/>
        <w:gridCol w:w="2482"/>
        <w:gridCol w:w="2444"/>
      </w:tblGrid>
      <w:tr w:rsidR="00E222AB" w:rsidRPr="00DB597C" w:rsidTr="00007F08">
        <w:tc>
          <w:tcPr>
            <w:tcW w:w="887" w:type="dxa"/>
            <w:shd w:val="clear" w:color="auto" w:fill="auto"/>
          </w:tcPr>
          <w:p w:rsidR="00E222AB" w:rsidRPr="00DB597C" w:rsidRDefault="00E222AB" w:rsidP="0030747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  <w:r w:rsidR="005A7F4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ОР</w:t>
            </w:r>
          </w:p>
        </w:tc>
        <w:tc>
          <w:tcPr>
            <w:tcW w:w="2448" w:type="dxa"/>
            <w:shd w:val="clear" w:color="auto" w:fill="auto"/>
          </w:tcPr>
          <w:p w:rsidR="00E222AB" w:rsidRDefault="00E222AB" w:rsidP="0030747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E222AB" w:rsidRPr="00DB597C" w:rsidRDefault="00E222AB" w:rsidP="0030747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309" w:type="dxa"/>
            <w:shd w:val="clear" w:color="auto" w:fill="auto"/>
          </w:tcPr>
          <w:p w:rsidR="00E222AB" w:rsidRDefault="005A7F45" w:rsidP="0030747C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  <w:p w:rsidR="00E222AB" w:rsidRPr="00DB597C" w:rsidRDefault="00E222AB" w:rsidP="0030747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82" w:type="dxa"/>
          </w:tcPr>
          <w:p w:rsidR="00E222AB" w:rsidRPr="00DB597C" w:rsidRDefault="00E222AB" w:rsidP="0030747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444" w:type="dxa"/>
          </w:tcPr>
          <w:p w:rsidR="00E222AB" w:rsidRPr="00DB597C" w:rsidRDefault="00E222AB" w:rsidP="0030747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E222AB" w:rsidRPr="00DB597C" w:rsidTr="00007F08">
        <w:tc>
          <w:tcPr>
            <w:tcW w:w="887" w:type="dxa"/>
            <w:shd w:val="clear" w:color="auto" w:fill="auto"/>
          </w:tcPr>
          <w:p w:rsidR="00E222AB" w:rsidRPr="00DB597C" w:rsidRDefault="000E32F4" w:rsidP="0030747C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0E32F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448" w:type="dxa"/>
            <w:shd w:val="clear" w:color="auto" w:fill="auto"/>
          </w:tcPr>
          <w:p w:rsidR="000E32F4" w:rsidRPr="000E32F4" w:rsidRDefault="000E32F4" w:rsidP="0030747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E32F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к анализу научных проблем и применению специальных научных знаний и методов научных исследований в педагогической деятельности</w:t>
            </w:r>
          </w:p>
          <w:p w:rsidR="00E222AB" w:rsidRPr="00DB597C" w:rsidRDefault="00E222AB" w:rsidP="0030747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9" w:type="dxa"/>
            <w:shd w:val="clear" w:color="auto" w:fill="auto"/>
          </w:tcPr>
          <w:p w:rsidR="00A92543" w:rsidRPr="00A92543" w:rsidRDefault="00A92543" w:rsidP="0030747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254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</w:t>
            </w:r>
            <w:r w:rsidR="00545A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A9254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</w:t>
            </w:r>
            <w:r w:rsidR="005F5B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A92543" w:rsidRDefault="00A92543" w:rsidP="0030747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254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</w:t>
            </w:r>
            <w:r w:rsidR="00545A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A9254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</w:t>
            </w:r>
            <w:r w:rsidR="005F5B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545A2C" w:rsidRPr="00545A2C" w:rsidRDefault="00545A2C" w:rsidP="0030747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5A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УК.4.2</w:t>
            </w:r>
            <w:r w:rsidR="005F5B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545A2C" w:rsidRPr="00545A2C" w:rsidRDefault="00545A2C" w:rsidP="0030747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5A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УК.4.3</w:t>
            </w:r>
            <w:r w:rsidR="005F5B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A92543" w:rsidRPr="00A92543" w:rsidRDefault="00A92543" w:rsidP="0030747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254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ОПК.8.1</w:t>
            </w:r>
            <w:r w:rsidR="005F5B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A92543" w:rsidRPr="00A92543" w:rsidRDefault="00A92543" w:rsidP="0030747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254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ОПК.8.3</w:t>
            </w:r>
            <w:r w:rsidR="005F5B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A92543" w:rsidRDefault="00A92543" w:rsidP="0030747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222AB" w:rsidRPr="00DB597C" w:rsidRDefault="00E222AB" w:rsidP="0030747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82" w:type="dxa"/>
          </w:tcPr>
          <w:p w:rsidR="00325557" w:rsidRPr="00DB597C" w:rsidRDefault="00325557" w:rsidP="0030747C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25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Объяснительно-иллюстративный, проблемный, исследовательский, частично-поисковый, проектный, методы проблемного и развивающего обучения, </w:t>
            </w:r>
            <w:r w:rsidR="007949C6" w:rsidRPr="007949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интерактивная лекция,</w:t>
            </w:r>
            <w:r w:rsidR="009361F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9361FC">
              <w:t xml:space="preserve"> </w:t>
            </w:r>
            <w:r w:rsidR="009361FC" w:rsidRPr="009361F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лекция-визуализация, выполнение аналитических заданий в малых группах, решение педагогических задач, самостоятельная работа обучающихся.</w:t>
            </w:r>
            <w:r w:rsidR="009361FC" w:rsidRPr="00325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9361FC" w:rsidRPr="00325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использование ЭОС</w:t>
            </w:r>
            <w:r w:rsidR="009361F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444" w:type="dxa"/>
          </w:tcPr>
          <w:p w:rsidR="007949C6" w:rsidRPr="007C522F" w:rsidRDefault="007949C6" w:rsidP="006C2EE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2555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Формы для оценки: доклада и презентации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,</w:t>
            </w:r>
            <w:r w:rsidRPr="0032555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практических работ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,</w:t>
            </w:r>
            <w:r w:rsidR="006C2EE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32555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участия в дискуссии, выполнения проектного задания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,</w:t>
            </w:r>
          </w:p>
          <w:p w:rsidR="007949C6" w:rsidRDefault="007949C6" w:rsidP="003074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C522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рейтинговых заданий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</w:p>
          <w:p w:rsidR="007C522F" w:rsidRPr="00DB597C" w:rsidRDefault="00071477" w:rsidP="0081129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практико-ориентиро-ванного задания, </w:t>
            </w:r>
            <w:r w:rsidR="0081129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заданий </w:t>
            </w:r>
            <w:r w:rsidRPr="0007147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контрольной работы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,</w:t>
            </w:r>
            <w:r w:rsidR="0081129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0714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тестовых заданий</w:t>
            </w:r>
          </w:p>
        </w:tc>
      </w:tr>
      <w:tr w:rsidR="00FB01EF" w:rsidRPr="00FB01EF" w:rsidTr="00007F08">
        <w:tc>
          <w:tcPr>
            <w:tcW w:w="887" w:type="dxa"/>
            <w:shd w:val="clear" w:color="auto" w:fill="auto"/>
          </w:tcPr>
          <w:p w:rsidR="00E222AB" w:rsidRPr="00FB01EF" w:rsidRDefault="000E32F4" w:rsidP="0030747C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FB01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2448" w:type="dxa"/>
            <w:shd w:val="clear" w:color="auto" w:fill="auto"/>
          </w:tcPr>
          <w:p w:rsidR="00E222AB" w:rsidRPr="00FB01EF" w:rsidRDefault="000E32F4" w:rsidP="0030747C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01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к организации взаимодействия участников образовательных отношений, к применению современных коммуникативных технологий, в том числе на иностранном языке</w:t>
            </w:r>
          </w:p>
        </w:tc>
        <w:tc>
          <w:tcPr>
            <w:tcW w:w="1309" w:type="dxa"/>
            <w:shd w:val="clear" w:color="auto" w:fill="auto"/>
          </w:tcPr>
          <w:p w:rsidR="00325557" w:rsidRPr="00FB01EF" w:rsidRDefault="00325557" w:rsidP="0030747C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01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</w:t>
            </w:r>
            <w:r w:rsidR="00545A2C" w:rsidRPr="00FB01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FB01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4.1</w:t>
            </w:r>
          </w:p>
          <w:p w:rsidR="00325557" w:rsidRPr="00FB01EF" w:rsidRDefault="00325557" w:rsidP="0030747C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01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</w:t>
            </w:r>
            <w:r w:rsidR="00545A2C" w:rsidRPr="00FB01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FB01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4.2</w:t>
            </w:r>
          </w:p>
          <w:p w:rsidR="00325557" w:rsidRPr="00FB01EF" w:rsidRDefault="00325557" w:rsidP="0030747C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01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</w:t>
            </w:r>
            <w:r w:rsidR="00545A2C" w:rsidRPr="00FB01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FB01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4.3</w:t>
            </w:r>
          </w:p>
          <w:p w:rsidR="00325557" w:rsidRPr="00FB01EF" w:rsidRDefault="00325557" w:rsidP="0030747C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01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ОПК-7.1</w:t>
            </w:r>
            <w:r w:rsidR="005F5BEF" w:rsidRPr="00FB01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325557" w:rsidRPr="00FB01EF" w:rsidRDefault="00325557" w:rsidP="0030747C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01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ОПК-7.2</w:t>
            </w:r>
            <w:r w:rsidR="005F5BEF" w:rsidRPr="00FB01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325557" w:rsidRPr="00FB01EF" w:rsidRDefault="00325557" w:rsidP="0030747C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01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ОПК.8.1</w:t>
            </w:r>
            <w:r w:rsidR="005F5BEF" w:rsidRPr="00FB01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325557" w:rsidRPr="00FB01EF" w:rsidRDefault="00325557" w:rsidP="0030747C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01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ОПК.8.3</w:t>
            </w:r>
            <w:r w:rsidR="005F5BEF" w:rsidRPr="00FB01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E222AB" w:rsidRPr="00FB01EF" w:rsidRDefault="00E222AB" w:rsidP="0030747C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82" w:type="dxa"/>
          </w:tcPr>
          <w:p w:rsidR="009361FC" w:rsidRPr="00FB01EF" w:rsidRDefault="009361FC" w:rsidP="0030747C">
            <w:pPr>
              <w:spacing w:after="0" w:line="240" w:lineRule="auto"/>
              <w:ind w:firstLine="63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01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Дискуссия, метод проблемного обучения, </w:t>
            </w:r>
            <w:r w:rsidRPr="00FB01EF">
              <w:rPr>
                <w:rFonts w:ascii="yandex-sans" w:eastAsia="Times New Roman" w:hAnsi="yandex-sans"/>
                <w:sz w:val="23"/>
                <w:szCs w:val="23"/>
                <w:shd w:val="clear" w:color="auto" w:fill="FFFFFF"/>
                <w:lang w:eastAsia="ru-RU"/>
              </w:rPr>
              <w:t xml:space="preserve">лекция-визуализация, </w:t>
            </w:r>
            <w:r w:rsidRPr="00FB01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аналитических заданий в малых группах, решение педагогических задач, самостоятельная работа обучающихся,</w:t>
            </w:r>
          </w:p>
          <w:p w:rsidR="00E222AB" w:rsidRPr="00FB01EF" w:rsidRDefault="009361FC" w:rsidP="006C2EEF">
            <w:pPr>
              <w:autoSpaceDE w:val="0"/>
              <w:autoSpaceDN w:val="0"/>
              <w:adjustRightInd w:val="0"/>
              <w:spacing w:after="0" w:line="240" w:lineRule="auto"/>
              <w:ind w:firstLine="63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01EF">
              <w:rPr>
                <w:rFonts w:ascii="Times New Roman" w:hAnsi="Times New Roman"/>
                <w:bCs/>
                <w:sz w:val="24"/>
                <w:szCs w:val="24"/>
              </w:rPr>
              <w:t>презентации результатов исследовательской деятельности по темам.</w:t>
            </w:r>
          </w:p>
        </w:tc>
        <w:tc>
          <w:tcPr>
            <w:tcW w:w="2444" w:type="dxa"/>
          </w:tcPr>
          <w:p w:rsidR="00FB01EF" w:rsidRDefault="007C522F" w:rsidP="0007147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01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для</w:t>
            </w:r>
            <w:r w:rsidR="00A6734C" w:rsidRPr="00FB01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FB01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оценки</w:t>
            </w:r>
            <w:r w:rsidR="00A6734C" w:rsidRPr="00FB01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образова</w:t>
            </w:r>
            <w:r w:rsidRPr="00FB01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тельных</w:t>
            </w:r>
            <w:r w:rsidR="00A6734C" w:rsidRPr="00FB01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FB01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  <w:r w:rsidR="00A6734C" w:rsidRPr="00FB01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FB01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 основе</w:t>
            </w:r>
            <w:r w:rsidR="00A6734C" w:rsidRPr="00FB01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FB01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выполнения</w:t>
            </w:r>
            <w:r w:rsidR="00A6734C" w:rsidRPr="00FB01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FB01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тестовых</w:t>
            </w:r>
            <w:r w:rsidR="00A6734C" w:rsidRPr="00FB01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FB01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заданий,</w:t>
            </w:r>
            <w:r w:rsidR="00A6734C" w:rsidRPr="00FB01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FB01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рейтинговых заданий</w:t>
            </w:r>
            <w:r w:rsidR="00071477" w:rsidRPr="00FB01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</w:t>
            </w:r>
            <w:r w:rsidR="00FB01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071477" w:rsidRPr="00FB01EF" w:rsidRDefault="00071477" w:rsidP="0007147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01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практико-ориентированных заданий, </w:t>
            </w:r>
            <w:r w:rsidR="00811294" w:rsidRPr="00FB01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заданий </w:t>
            </w:r>
            <w:r w:rsidRPr="00FB01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контрольной работы</w:t>
            </w:r>
          </w:p>
          <w:p w:rsidR="00071477" w:rsidRPr="00FB01EF" w:rsidRDefault="00071477" w:rsidP="0030747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7C522F" w:rsidRPr="00FB01EF" w:rsidRDefault="007C522F" w:rsidP="0030747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DB597C" w:rsidRPr="00FB01EF" w:rsidRDefault="00DB597C" w:rsidP="0030747C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DB597C" w:rsidRDefault="00DB597C" w:rsidP="0030747C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23046A" w:rsidRPr="0023046A" w:rsidRDefault="00DB597C" w:rsidP="0030747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sz w:val="24"/>
          <w:lang w:eastAsia="ru-RU"/>
        </w:rPr>
        <w:t>Руководитель:</w:t>
      </w:r>
      <w:r w:rsidRPr="00DB597C">
        <w:rPr>
          <w:rFonts w:eastAsia="Times New Roman"/>
          <w:sz w:val="24"/>
          <w:lang w:eastAsia="ru-RU"/>
        </w:rPr>
        <w:t xml:space="preserve">  </w:t>
      </w:r>
      <w:r w:rsidR="0023046A" w:rsidRPr="0023046A">
        <w:rPr>
          <w:rFonts w:ascii="Times New Roman" w:eastAsia="Times New Roman" w:hAnsi="Times New Roman"/>
          <w:sz w:val="24"/>
          <w:szCs w:val="24"/>
          <w:lang w:eastAsia="ru-RU"/>
        </w:rPr>
        <w:t>Иванова Наталья Валентиновна, кандидат психологических наук, доцент, доцент кафедры психологии и педагогики дошкольного и начального образования ФГБОУ ВО НГПУ им. К. Минина</w:t>
      </w:r>
      <w:r w:rsidR="0023046A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23046A" w:rsidRDefault="00DB597C" w:rsidP="0030747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DB597C">
        <w:rPr>
          <w:rFonts w:ascii="Times New Roman" w:eastAsia="Times New Roman" w:hAnsi="Times New Roman"/>
          <w:i/>
          <w:sz w:val="24"/>
          <w:lang w:eastAsia="ru-RU"/>
        </w:rPr>
        <w:t>Преподаватели:</w:t>
      </w:r>
      <w:r w:rsidRPr="00DB597C">
        <w:rPr>
          <w:rFonts w:ascii="Times New Roman" w:eastAsia="Times New Roman" w:hAnsi="Times New Roman"/>
          <w:sz w:val="24"/>
          <w:lang w:eastAsia="ru-RU"/>
        </w:rPr>
        <w:t xml:space="preserve">  </w:t>
      </w:r>
    </w:p>
    <w:p w:rsidR="0023046A" w:rsidRPr="0023046A" w:rsidRDefault="0023046A" w:rsidP="0030747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3046A">
        <w:rPr>
          <w:rFonts w:ascii="Times New Roman" w:eastAsia="Times New Roman" w:hAnsi="Times New Roman"/>
          <w:sz w:val="24"/>
          <w:szCs w:val="24"/>
          <w:lang w:eastAsia="ru-RU"/>
        </w:rPr>
        <w:t>Минаева Елена Викторовна, кандидат психологических наук, доцент, доцент кафедры психологии и педагогики дошкольного и начального образования ФГБОУ ВО НГПУ им. К. Минина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23046A" w:rsidRDefault="0023046A" w:rsidP="0030747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419EF">
        <w:rPr>
          <w:rFonts w:ascii="Times New Roman" w:hAnsi="Times New Roman"/>
          <w:sz w:val="24"/>
          <w:szCs w:val="24"/>
        </w:rPr>
        <w:t xml:space="preserve">Грязнова Елена Владимировна, </w:t>
      </w:r>
      <w:r>
        <w:rPr>
          <w:rFonts w:ascii="Times New Roman" w:hAnsi="Times New Roman"/>
          <w:sz w:val="24"/>
          <w:szCs w:val="24"/>
        </w:rPr>
        <w:t>д</w:t>
      </w:r>
      <w:r w:rsidRPr="0023046A">
        <w:rPr>
          <w:rFonts w:ascii="Times New Roman" w:hAnsi="Times New Roman"/>
          <w:sz w:val="24"/>
          <w:szCs w:val="24"/>
        </w:rPr>
        <w:t>октор философских наук</w:t>
      </w:r>
      <w:r>
        <w:rPr>
          <w:rFonts w:ascii="Times New Roman" w:hAnsi="Times New Roman"/>
          <w:sz w:val="24"/>
          <w:szCs w:val="24"/>
        </w:rPr>
        <w:t>,</w:t>
      </w:r>
      <w:r w:rsidRPr="0023046A">
        <w:rPr>
          <w:rFonts w:ascii="Times New Roman" w:hAnsi="Times New Roman"/>
          <w:sz w:val="24"/>
          <w:szCs w:val="24"/>
        </w:rPr>
        <w:t xml:space="preserve"> </w:t>
      </w:r>
      <w:r w:rsidRPr="00A419EF">
        <w:rPr>
          <w:rFonts w:ascii="Times New Roman" w:hAnsi="Times New Roman"/>
          <w:sz w:val="24"/>
          <w:szCs w:val="24"/>
        </w:rPr>
        <w:t>профессор</w:t>
      </w:r>
      <w:r>
        <w:rPr>
          <w:rFonts w:ascii="Times New Roman" w:hAnsi="Times New Roman"/>
          <w:sz w:val="24"/>
          <w:szCs w:val="24"/>
        </w:rPr>
        <w:t xml:space="preserve">, </w:t>
      </w:r>
      <w:r w:rsidRPr="0023046A">
        <w:rPr>
          <w:rFonts w:ascii="Times New Roman" w:hAnsi="Times New Roman"/>
          <w:sz w:val="24"/>
          <w:szCs w:val="24"/>
        </w:rPr>
        <w:t>профессор</w:t>
      </w:r>
      <w:r>
        <w:rPr>
          <w:rFonts w:ascii="Times New Roman" w:hAnsi="Times New Roman"/>
          <w:sz w:val="24"/>
          <w:szCs w:val="24"/>
        </w:rPr>
        <w:t xml:space="preserve"> </w:t>
      </w:r>
      <w:r w:rsidRPr="0023046A">
        <w:rPr>
          <w:rFonts w:ascii="Times New Roman" w:hAnsi="Times New Roman"/>
          <w:sz w:val="24"/>
          <w:szCs w:val="24"/>
        </w:rPr>
        <w:t>кафедры философии и теологии ФГБОУ ВО НГПУ им. К. Минина</w:t>
      </w:r>
      <w:r>
        <w:rPr>
          <w:rFonts w:ascii="Times New Roman" w:hAnsi="Times New Roman"/>
          <w:sz w:val="24"/>
          <w:szCs w:val="24"/>
        </w:rPr>
        <w:t>;</w:t>
      </w:r>
    </w:p>
    <w:p w:rsidR="0023046A" w:rsidRPr="0023046A" w:rsidRDefault="0023046A" w:rsidP="0030747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Белинова Наталья Владимировна</w:t>
      </w:r>
      <w:r w:rsidRPr="0023046A">
        <w:rPr>
          <w:rFonts w:ascii="Times New Roman" w:eastAsia="Times New Roman" w:hAnsi="Times New Roman"/>
          <w:sz w:val="24"/>
          <w:szCs w:val="24"/>
          <w:lang w:eastAsia="ru-RU"/>
        </w:rPr>
        <w:t>, кандидат п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едагог</w:t>
      </w:r>
      <w:r w:rsidRPr="0023046A">
        <w:rPr>
          <w:rFonts w:ascii="Times New Roman" w:eastAsia="Times New Roman" w:hAnsi="Times New Roman"/>
          <w:sz w:val="24"/>
          <w:szCs w:val="24"/>
          <w:lang w:eastAsia="ru-RU"/>
        </w:rPr>
        <w:t>ических наук, доцент, доцент кафедры психологии и педагогики дошкольного и начального образования ФГБОУ ВО НГПУ им. К. Минина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DB597C" w:rsidRPr="00DB597C" w:rsidRDefault="00DB597C" w:rsidP="0030747C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DB597C" w:rsidRDefault="00DB597C" w:rsidP="0030747C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967696" w:rsidRPr="00F15BF8" w:rsidRDefault="00F15BF8" w:rsidP="0030747C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F15BF8">
        <w:rPr>
          <w:rFonts w:ascii="Times New Roman" w:eastAsia="Times New Roman" w:hAnsi="Times New Roman"/>
          <w:sz w:val="24"/>
          <w:szCs w:val="24"/>
          <w:lang w:eastAsia="ru-RU"/>
        </w:rPr>
        <w:t xml:space="preserve">Модуль </w:t>
      </w:r>
      <w:r w:rsidR="00967696" w:rsidRPr="00F15BF8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967696" w:rsidRPr="00F15BF8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Методологические основы образования и науки</w:t>
      </w:r>
      <w:r w:rsidR="00967696" w:rsidRPr="00F15BF8">
        <w:rPr>
          <w:rFonts w:ascii="Times New Roman" w:eastAsia="Times New Roman" w:hAnsi="Times New Roman"/>
          <w:caps/>
          <w:sz w:val="24"/>
          <w:szCs w:val="24"/>
          <w:lang w:eastAsia="ru-RU"/>
        </w:rPr>
        <w:t>»</w:t>
      </w:r>
      <w:r w:rsidR="005649A6">
        <w:rPr>
          <w:rFonts w:ascii="Times New Roman" w:eastAsia="Times New Roman" w:hAnsi="Times New Roman"/>
          <w:caps/>
          <w:sz w:val="24"/>
          <w:szCs w:val="24"/>
          <w:lang w:eastAsia="ru-RU"/>
        </w:rPr>
        <w:t xml:space="preserve"> </w:t>
      </w:r>
      <w:r w:rsidR="005649A6">
        <w:rPr>
          <w:rFonts w:ascii="Times New Roman" w:eastAsia="Times New Roman" w:hAnsi="Times New Roman"/>
          <w:sz w:val="24"/>
          <w:szCs w:val="24"/>
          <w:lang w:eastAsia="ru-RU"/>
        </w:rPr>
        <w:t>является первым в программе магистратуры по н</w:t>
      </w:r>
      <w:r w:rsidR="005649A6" w:rsidRPr="005649A6">
        <w:rPr>
          <w:rFonts w:ascii="Times New Roman" w:eastAsia="Times New Roman" w:hAnsi="Times New Roman"/>
          <w:sz w:val="24"/>
          <w:szCs w:val="24"/>
          <w:lang w:eastAsia="ru-RU"/>
        </w:rPr>
        <w:t>аправлени</w:t>
      </w:r>
      <w:r w:rsidR="005649A6">
        <w:rPr>
          <w:rFonts w:ascii="Times New Roman" w:eastAsia="Times New Roman" w:hAnsi="Times New Roman"/>
          <w:sz w:val="24"/>
          <w:szCs w:val="24"/>
          <w:lang w:eastAsia="ru-RU"/>
        </w:rPr>
        <w:t>ю</w:t>
      </w:r>
      <w:r w:rsidR="005649A6" w:rsidRPr="005649A6">
        <w:rPr>
          <w:rFonts w:ascii="Times New Roman" w:eastAsia="Times New Roman" w:hAnsi="Times New Roman"/>
          <w:sz w:val="24"/>
          <w:szCs w:val="24"/>
          <w:lang w:eastAsia="ru-RU"/>
        </w:rPr>
        <w:t xml:space="preserve"> подготовки: 44.04.02  </w:t>
      </w:r>
      <w:r w:rsidR="005649A6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5649A6" w:rsidRPr="005649A6">
        <w:rPr>
          <w:rFonts w:ascii="Times New Roman" w:eastAsia="Times New Roman" w:hAnsi="Times New Roman"/>
          <w:sz w:val="24"/>
          <w:szCs w:val="24"/>
          <w:lang w:eastAsia="ru-RU"/>
        </w:rPr>
        <w:t>Психолого-педагогическое образование</w:t>
      </w:r>
      <w:r w:rsidR="005649A6">
        <w:rPr>
          <w:rFonts w:ascii="Times New Roman" w:eastAsia="Times New Roman" w:hAnsi="Times New Roman"/>
          <w:sz w:val="24"/>
          <w:szCs w:val="24"/>
          <w:lang w:eastAsia="ru-RU"/>
        </w:rPr>
        <w:t>» и п</w:t>
      </w:r>
      <w:r w:rsidR="005649A6" w:rsidRPr="005649A6">
        <w:rPr>
          <w:rFonts w:ascii="Times New Roman" w:eastAsia="Times New Roman" w:hAnsi="Times New Roman"/>
          <w:sz w:val="24"/>
          <w:szCs w:val="24"/>
          <w:lang w:eastAsia="ru-RU"/>
        </w:rPr>
        <w:t>рофил</w:t>
      </w:r>
      <w:r w:rsidR="005649A6">
        <w:rPr>
          <w:rFonts w:ascii="Times New Roman" w:eastAsia="Times New Roman" w:hAnsi="Times New Roman"/>
          <w:sz w:val="24"/>
          <w:szCs w:val="24"/>
          <w:lang w:eastAsia="ru-RU"/>
        </w:rPr>
        <w:t>ю</w:t>
      </w:r>
      <w:r w:rsidR="005649A6" w:rsidRPr="005649A6">
        <w:rPr>
          <w:rFonts w:ascii="Times New Roman" w:eastAsia="Times New Roman" w:hAnsi="Times New Roman"/>
          <w:sz w:val="24"/>
          <w:szCs w:val="24"/>
          <w:lang w:eastAsia="ru-RU"/>
        </w:rPr>
        <w:t xml:space="preserve"> «Психолого-педагогическое обеспечение развивающих программ начального образования</w:t>
      </w:r>
      <w:r w:rsidR="005649A6">
        <w:rPr>
          <w:rFonts w:ascii="Times New Roman" w:eastAsia="Times New Roman" w:hAnsi="Times New Roman"/>
          <w:sz w:val="24"/>
          <w:szCs w:val="24"/>
          <w:lang w:eastAsia="ru-RU"/>
        </w:rPr>
        <w:t xml:space="preserve"> и </w:t>
      </w:r>
      <w:r w:rsidR="007C522F">
        <w:rPr>
          <w:rFonts w:ascii="Times New Roman" w:eastAsia="Times New Roman" w:hAnsi="Times New Roman"/>
          <w:sz w:val="24"/>
          <w:szCs w:val="24"/>
          <w:lang w:eastAsia="ru-RU"/>
        </w:rPr>
        <w:t>выступает</w:t>
      </w:r>
      <w:r w:rsidR="005649A6">
        <w:rPr>
          <w:rFonts w:ascii="Times New Roman" w:eastAsia="Times New Roman" w:hAnsi="Times New Roman"/>
          <w:sz w:val="24"/>
          <w:szCs w:val="24"/>
          <w:lang w:eastAsia="ru-RU"/>
        </w:rPr>
        <w:t xml:space="preserve"> предшествующим для остальных модулей программы:</w:t>
      </w:r>
      <w:r w:rsidR="005649A6" w:rsidRPr="005649A6">
        <w:t xml:space="preserve"> </w:t>
      </w:r>
      <w:r w:rsidR="005649A6" w:rsidRPr="005649A6">
        <w:rPr>
          <w:rFonts w:ascii="Times New Roman" w:hAnsi="Times New Roman"/>
        </w:rPr>
        <w:t>м</w:t>
      </w:r>
      <w:r w:rsidR="005649A6" w:rsidRPr="005649A6">
        <w:rPr>
          <w:rFonts w:ascii="Times New Roman" w:eastAsia="Times New Roman" w:hAnsi="Times New Roman"/>
          <w:sz w:val="24"/>
          <w:szCs w:val="24"/>
          <w:lang w:eastAsia="ru-RU"/>
        </w:rPr>
        <w:t>одул</w:t>
      </w:r>
      <w:r w:rsidR="005649A6">
        <w:rPr>
          <w:rFonts w:ascii="Times New Roman" w:eastAsia="Times New Roman" w:hAnsi="Times New Roman"/>
          <w:sz w:val="24"/>
          <w:szCs w:val="24"/>
          <w:lang w:eastAsia="ru-RU"/>
        </w:rPr>
        <w:t>я</w:t>
      </w:r>
      <w:r w:rsidR="005649A6" w:rsidRPr="005649A6">
        <w:rPr>
          <w:rFonts w:ascii="Times New Roman" w:eastAsia="Times New Roman" w:hAnsi="Times New Roman"/>
          <w:sz w:val="24"/>
          <w:szCs w:val="24"/>
          <w:lang w:eastAsia="ru-RU"/>
        </w:rPr>
        <w:t xml:space="preserve"> 2. </w:t>
      </w:r>
      <w:r w:rsidR="005649A6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5649A6" w:rsidRPr="005649A6">
        <w:rPr>
          <w:rFonts w:ascii="Times New Roman" w:eastAsia="Times New Roman" w:hAnsi="Times New Roman"/>
          <w:sz w:val="24"/>
          <w:szCs w:val="24"/>
          <w:lang w:eastAsia="ru-RU"/>
        </w:rPr>
        <w:t>Организация профессиональной деятельности психолого-педагогического направления</w:t>
      </w:r>
      <w:r w:rsidR="005649A6">
        <w:rPr>
          <w:rFonts w:ascii="Times New Roman" w:eastAsia="Times New Roman" w:hAnsi="Times New Roman"/>
          <w:sz w:val="24"/>
          <w:szCs w:val="24"/>
          <w:lang w:eastAsia="ru-RU"/>
        </w:rPr>
        <w:t>», модуля 3</w:t>
      </w:r>
      <w:r w:rsidR="005649A6" w:rsidRPr="005649A6">
        <w:rPr>
          <w:rFonts w:ascii="Times New Roman" w:eastAsia="Times New Roman" w:hAnsi="Times New Roman"/>
          <w:sz w:val="24"/>
          <w:szCs w:val="24"/>
          <w:lang w:eastAsia="ru-RU"/>
        </w:rPr>
        <w:t xml:space="preserve"> Педагогика и психология начального образовани</w:t>
      </w:r>
      <w:r w:rsidR="006F2223">
        <w:rPr>
          <w:rFonts w:ascii="Times New Roman" w:eastAsia="Times New Roman" w:hAnsi="Times New Roman"/>
          <w:sz w:val="24"/>
          <w:szCs w:val="24"/>
          <w:lang w:eastAsia="ru-RU"/>
        </w:rPr>
        <w:t xml:space="preserve">я </w:t>
      </w:r>
      <w:r w:rsidR="006F2223" w:rsidRPr="006F2223">
        <w:rPr>
          <w:rFonts w:ascii="Times New Roman" w:eastAsia="Times New Roman" w:hAnsi="Times New Roman"/>
          <w:sz w:val="24"/>
          <w:szCs w:val="24"/>
          <w:lang w:eastAsia="ru-RU"/>
        </w:rPr>
        <w:t>Модуль 4. Психолого-педагогическое обеспечение развивающих программ для начальной школы</w:t>
      </w:r>
    </w:p>
    <w:p w:rsidR="00DB597C" w:rsidRPr="00DB597C" w:rsidRDefault="00DB597C" w:rsidP="0030747C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DB597C" w:rsidRDefault="00DB597C" w:rsidP="0030747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264"/>
        <w:gridCol w:w="2170"/>
      </w:tblGrid>
      <w:tr w:rsidR="00DB597C" w:rsidRPr="00DB597C" w:rsidTr="00CF69F3">
        <w:trPr>
          <w:trHeight w:hRule="exact" w:val="291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3074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3074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r w:rsidR="00C978C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/з.е.</w:t>
            </w:r>
          </w:p>
        </w:tc>
      </w:tr>
      <w:tr w:rsidR="00DB597C" w:rsidRPr="00DB597C" w:rsidTr="00CF69F3">
        <w:trPr>
          <w:trHeight w:hRule="exact" w:val="3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3074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544EEF" w:rsidP="003074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432</w:t>
            </w:r>
            <w:r w:rsidR="00BC1C07" w:rsidRPr="00BC1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ч./1</w:t>
            </w:r>
            <w:r w:rsidR="00BC1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BC1C07" w:rsidRPr="00BC1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з.е.</w:t>
            </w:r>
          </w:p>
        </w:tc>
      </w:tr>
      <w:tr w:rsidR="00DB597C" w:rsidRPr="00DB597C" w:rsidTr="00CF69F3">
        <w:trPr>
          <w:trHeight w:hRule="exact" w:val="355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3074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544EEF" w:rsidP="00007F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84 ч.</w:t>
            </w:r>
            <w:r w:rsidRPr="00BC1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DB597C" w:rsidRPr="00DB597C" w:rsidTr="00CF69F3">
        <w:trPr>
          <w:trHeight w:hRule="exact" w:val="348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007F0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544EEF" w:rsidP="00007F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007F0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ч.</w:t>
            </w:r>
            <w:r w:rsidRPr="00BC1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DB597C" w:rsidRPr="00DB597C" w:rsidTr="00CF69F3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007F08" w:rsidP="003074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контроль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007F08" w:rsidP="003074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 ч.</w:t>
            </w:r>
          </w:p>
        </w:tc>
      </w:tr>
    </w:tbl>
    <w:p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DB597C" w:rsidRPr="00DB597C" w:rsidSect="00CF69F3">
          <w:footerReference w:type="default" r:id="rId10"/>
          <w:footerReference w:type="first" r:id="rId11"/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p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502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DB597C" w:rsidRDefault="0023046A" w:rsidP="00DB597C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A419EF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A419E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Методологические основы образования и науки</w:t>
      </w:r>
      <w:r w:rsidRPr="00A419E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» </w:t>
      </w:r>
    </w:p>
    <w:p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8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DB597C" w:rsidRPr="00DB597C" w:rsidTr="00BC1C07">
        <w:trPr>
          <w:trHeight w:val="302"/>
        </w:trPr>
        <w:tc>
          <w:tcPr>
            <w:tcW w:w="818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DB597C" w:rsidTr="00BC1C07">
        <w:tc>
          <w:tcPr>
            <w:tcW w:w="818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  <w:r w:rsidR="009676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контроль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DB597C" w:rsidTr="00BC1C07">
        <w:tc>
          <w:tcPr>
            <w:tcW w:w="818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DB597C" w:rsidTr="00BC1C07">
        <w:tc>
          <w:tcPr>
            <w:tcW w:w="14786" w:type="dxa"/>
            <w:gridSpan w:val="10"/>
            <w:shd w:val="clear" w:color="auto" w:fill="auto"/>
            <w:vAlign w:val="center"/>
          </w:tcPr>
          <w:p w:rsidR="00DB597C" w:rsidRPr="00DB597C" w:rsidRDefault="00DB597C" w:rsidP="00BD10E9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DB597C" w:rsidRPr="00DB597C" w:rsidTr="00BC1C07">
        <w:tc>
          <w:tcPr>
            <w:tcW w:w="818" w:type="dxa"/>
            <w:shd w:val="clear" w:color="auto" w:fill="auto"/>
            <w:vAlign w:val="center"/>
          </w:tcPr>
          <w:p w:rsidR="00DB597C" w:rsidRPr="00DB597C" w:rsidRDefault="00BC1C07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C1C0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К.М.01.01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DB597C" w:rsidRPr="00DB597C" w:rsidRDefault="00BC1C07" w:rsidP="00BC1C07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0C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Практикум по организации и проведению научных исследований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B597C" w:rsidRPr="00DB597C" w:rsidRDefault="00544EEF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DB597C" w:rsidRDefault="00544EEF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DB597C" w:rsidRPr="00DB597C" w:rsidRDefault="00967696" w:rsidP="009676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B597C" w:rsidRDefault="00544EEF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B597C" w:rsidRDefault="00544EEF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B597C" w:rsidRPr="00DB597C" w:rsidRDefault="00544EEF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B597C" w:rsidRPr="00DB597C" w:rsidRDefault="00687F0B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C000B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 1, ОР 2</w:t>
            </w:r>
          </w:p>
        </w:tc>
      </w:tr>
      <w:tr w:rsidR="00DB597C" w:rsidRPr="00DB597C" w:rsidTr="00BC1C07">
        <w:tc>
          <w:tcPr>
            <w:tcW w:w="818" w:type="dxa"/>
            <w:shd w:val="clear" w:color="auto" w:fill="auto"/>
            <w:vAlign w:val="center"/>
          </w:tcPr>
          <w:p w:rsidR="00DB597C" w:rsidRPr="00DB597C" w:rsidRDefault="00BC1C07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C1C0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К.М.01.02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DB597C" w:rsidRPr="00DB597C" w:rsidRDefault="00BC1C07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1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Философия образования и науки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B597C" w:rsidRPr="00DB597C" w:rsidRDefault="00544EEF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DB597C" w:rsidRDefault="00544EEF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DB597C" w:rsidRPr="00DB597C" w:rsidRDefault="00544EEF" w:rsidP="009676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="009676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B597C" w:rsidRDefault="00544EEF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B597C" w:rsidRDefault="00544EEF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B597C" w:rsidRPr="00DB597C" w:rsidRDefault="00544EEF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B597C" w:rsidRPr="00DB597C" w:rsidRDefault="00687F0B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C000B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 1</w:t>
            </w:r>
          </w:p>
        </w:tc>
      </w:tr>
      <w:tr w:rsidR="00DB597C" w:rsidRPr="00DB597C" w:rsidTr="00BC1C07">
        <w:tc>
          <w:tcPr>
            <w:tcW w:w="818" w:type="dxa"/>
            <w:shd w:val="clear" w:color="auto" w:fill="auto"/>
            <w:vAlign w:val="center"/>
          </w:tcPr>
          <w:p w:rsidR="00DB597C" w:rsidRPr="00DB597C" w:rsidRDefault="00BC1C07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C1C0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К.М.01.03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DB597C" w:rsidRPr="00DB597C" w:rsidRDefault="00BC1C07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1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Методология и методы организации научного исследования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B597C" w:rsidRPr="00DB597C" w:rsidRDefault="00544EEF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DB597C" w:rsidRDefault="00544EEF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DB597C" w:rsidRPr="00DB597C" w:rsidRDefault="00544EEF" w:rsidP="009676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="009676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B597C" w:rsidRDefault="00544EEF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B597C" w:rsidRDefault="00544EEF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B597C" w:rsidRPr="00DB597C" w:rsidRDefault="00CC5837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B597C" w:rsidRPr="00DB597C" w:rsidRDefault="00687F0B" w:rsidP="00687F0B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C000B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 1</w:t>
            </w:r>
          </w:p>
        </w:tc>
      </w:tr>
      <w:tr w:rsidR="00DB597C" w:rsidRPr="00DB597C" w:rsidTr="00BC1C07">
        <w:tc>
          <w:tcPr>
            <w:tcW w:w="818" w:type="dxa"/>
            <w:shd w:val="clear" w:color="auto" w:fill="auto"/>
            <w:vAlign w:val="center"/>
          </w:tcPr>
          <w:p w:rsidR="00DB597C" w:rsidRPr="00DB597C" w:rsidRDefault="00BC1C07" w:rsidP="00BC1C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C1C0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К.М.01.0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DB597C" w:rsidRPr="00DB597C" w:rsidRDefault="00BC1C07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1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Проектирование и экспертиза образовательной среды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B597C" w:rsidRPr="00DB597C" w:rsidRDefault="00544EEF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DB597C" w:rsidRDefault="00544EEF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DB597C" w:rsidRPr="00DB597C" w:rsidRDefault="00544EEF" w:rsidP="009676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  <w:r w:rsidR="009676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B597C" w:rsidRDefault="00544EEF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B597C" w:rsidRDefault="00544EEF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B597C" w:rsidRPr="00DB597C" w:rsidRDefault="00CC5837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B597C" w:rsidRPr="00DB597C" w:rsidRDefault="00687F0B" w:rsidP="00DB597C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87F0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1, ОР 2</w:t>
            </w:r>
          </w:p>
        </w:tc>
      </w:tr>
      <w:tr w:rsidR="00DB597C" w:rsidRPr="00DB597C" w:rsidTr="00BC1C07">
        <w:tc>
          <w:tcPr>
            <w:tcW w:w="818" w:type="dxa"/>
            <w:shd w:val="clear" w:color="auto" w:fill="auto"/>
            <w:vAlign w:val="center"/>
          </w:tcPr>
          <w:p w:rsidR="00DB597C" w:rsidRPr="00DB597C" w:rsidRDefault="00BC1C07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C1C0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К.М.01.05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DB597C" w:rsidRPr="00DB597C" w:rsidRDefault="00BC1C07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1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Иностранный язык в профессиональной деятельности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B597C" w:rsidRPr="00DB597C" w:rsidRDefault="00544EEF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DB597C" w:rsidRDefault="00544EEF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DB597C" w:rsidRPr="00DB597C" w:rsidRDefault="00967696" w:rsidP="009676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B597C" w:rsidRDefault="00544EEF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Экз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B597C" w:rsidRDefault="00544EEF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B597C" w:rsidRPr="00DB597C" w:rsidRDefault="00CC5837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B597C" w:rsidRPr="00DB597C" w:rsidRDefault="00C37770" w:rsidP="00DB597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7F0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2</w:t>
            </w:r>
          </w:p>
        </w:tc>
      </w:tr>
    </w:tbl>
    <w:p w:rsidR="00CF69F3" w:rsidRDefault="00CF69F3" w:rsidP="00DB597C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CF69F3" w:rsidSect="00CF69F3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DB597C" w:rsidRPr="00DB597C" w:rsidRDefault="00DB597C" w:rsidP="00DB597C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обучающихся </w:t>
      </w:r>
    </w:p>
    <w:p w:rsidR="00DB597C" w:rsidRPr="00DB597C" w:rsidRDefault="00DB597C" w:rsidP="00DB597C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336E67" w:rsidRDefault="00336E67" w:rsidP="009461DD">
      <w:pPr>
        <w:shd w:val="clear" w:color="auto" w:fill="FFFFFF"/>
        <w:tabs>
          <w:tab w:val="left" w:pos="709"/>
        </w:tabs>
        <w:spacing w:after="0" w:line="240" w:lineRule="auto"/>
        <w:ind w:right="130" w:firstLine="709"/>
        <w:jc w:val="both"/>
        <w:rPr>
          <w:rFonts w:ascii="Times New Roman" w:hAnsi="Times New Roman"/>
          <w:sz w:val="24"/>
          <w:szCs w:val="24"/>
        </w:rPr>
      </w:pPr>
      <w:r w:rsidRPr="00336E67">
        <w:rPr>
          <w:rFonts w:ascii="Times New Roman" w:hAnsi="Times New Roman"/>
          <w:sz w:val="24"/>
          <w:szCs w:val="24"/>
        </w:rPr>
        <w:t>Модуль является обязательным в структуре ОПОП, что означает необходимость изучения студентами таких дисциплин, как «Практикум по организации и проведению научных исследований»</w:t>
      </w:r>
      <w:r>
        <w:rPr>
          <w:rFonts w:ascii="Times New Roman" w:hAnsi="Times New Roman"/>
          <w:sz w:val="24"/>
          <w:szCs w:val="24"/>
        </w:rPr>
        <w:t xml:space="preserve">, </w:t>
      </w:r>
      <w:r w:rsidRPr="00336E67">
        <w:rPr>
          <w:rFonts w:ascii="Times New Roman" w:hAnsi="Times New Roman"/>
          <w:sz w:val="24"/>
          <w:szCs w:val="24"/>
        </w:rPr>
        <w:t>«Философия образования и науки»</w:t>
      </w:r>
      <w:r>
        <w:rPr>
          <w:rFonts w:ascii="Times New Roman" w:hAnsi="Times New Roman"/>
          <w:sz w:val="24"/>
          <w:szCs w:val="24"/>
        </w:rPr>
        <w:t xml:space="preserve">, </w:t>
      </w:r>
      <w:r w:rsidRPr="00336E67">
        <w:rPr>
          <w:rFonts w:ascii="Times New Roman" w:hAnsi="Times New Roman"/>
          <w:sz w:val="24"/>
          <w:szCs w:val="24"/>
        </w:rPr>
        <w:t>«Методология и методы организации научного исследования»</w:t>
      </w:r>
      <w:r>
        <w:rPr>
          <w:rFonts w:ascii="Times New Roman" w:hAnsi="Times New Roman"/>
          <w:sz w:val="24"/>
          <w:szCs w:val="24"/>
        </w:rPr>
        <w:t xml:space="preserve">, </w:t>
      </w:r>
      <w:r w:rsidRPr="00336E67">
        <w:rPr>
          <w:rFonts w:ascii="Times New Roman" w:hAnsi="Times New Roman"/>
          <w:sz w:val="24"/>
          <w:szCs w:val="24"/>
        </w:rPr>
        <w:t>«Проектирование и экспертиза образовательной среды»</w:t>
      </w:r>
      <w:r>
        <w:rPr>
          <w:rFonts w:ascii="Times New Roman" w:hAnsi="Times New Roman"/>
          <w:sz w:val="24"/>
          <w:szCs w:val="24"/>
        </w:rPr>
        <w:t xml:space="preserve">, </w:t>
      </w:r>
      <w:r w:rsidRPr="00336E67">
        <w:rPr>
          <w:rFonts w:ascii="Times New Roman" w:hAnsi="Times New Roman"/>
          <w:sz w:val="24"/>
          <w:szCs w:val="24"/>
        </w:rPr>
        <w:t>«Иностранный язык в профессиональной деятельности»</w:t>
      </w:r>
      <w:r>
        <w:rPr>
          <w:rFonts w:ascii="Times New Roman" w:hAnsi="Times New Roman"/>
          <w:sz w:val="24"/>
          <w:szCs w:val="24"/>
        </w:rPr>
        <w:t>.</w:t>
      </w:r>
    </w:p>
    <w:p w:rsidR="00336E67" w:rsidRPr="00336E67" w:rsidRDefault="00336E67" w:rsidP="009461DD">
      <w:pPr>
        <w:shd w:val="clear" w:color="auto" w:fill="FFFFFF"/>
        <w:tabs>
          <w:tab w:val="left" w:pos="709"/>
        </w:tabs>
        <w:spacing w:after="0" w:line="240" w:lineRule="auto"/>
        <w:ind w:right="130" w:firstLine="709"/>
        <w:jc w:val="both"/>
        <w:rPr>
          <w:rFonts w:ascii="Times New Roman" w:hAnsi="Times New Roman"/>
          <w:sz w:val="24"/>
          <w:szCs w:val="24"/>
        </w:rPr>
      </w:pPr>
      <w:r w:rsidRPr="00336E67">
        <w:rPr>
          <w:rFonts w:ascii="Times New Roman" w:hAnsi="Times New Roman"/>
          <w:sz w:val="24"/>
          <w:szCs w:val="24"/>
        </w:rPr>
        <w:t>Обучающиеся посещают лекционные и практические занятия, выполняют предложенные преподавателем задания для самостоятельной работы, прорабатывают необходимый материал согласно перечню терминов, контрольных вопросов и списку рекомендованной литературы. Освоению дисциплин способствует активная работа обучающегося в электронной образовательной среде Мининского университета</w:t>
      </w:r>
      <w:r>
        <w:rPr>
          <w:rFonts w:ascii="Times New Roman" w:hAnsi="Times New Roman"/>
          <w:sz w:val="24"/>
          <w:szCs w:val="24"/>
        </w:rPr>
        <w:t xml:space="preserve">. </w:t>
      </w:r>
      <w:r w:rsidRPr="00336E67">
        <w:rPr>
          <w:rFonts w:ascii="Times New Roman" w:hAnsi="Times New Roman"/>
          <w:sz w:val="24"/>
          <w:szCs w:val="24"/>
        </w:rPr>
        <w:t xml:space="preserve"> </w:t>
      </w:r>
    </w:p>
    <w:p w:rsidR="00336E67" w:rsidRDefault="00336E67" w:rsidP="009461DD">
      <w:pPr>
        <w:shd w:val="clear" w:color="auto" w:fill="FFFFFF"/>
        <w:tabs>
          <w:tab w:val="left" w:pos="709"/>
        </w:tabs>
        <w:spacing w:after="0" w:line="240" w:lineRule="auto"/>
        <w:ind w:right="130" w:firstLine="709"/>
        <w:jc w:val="both"/>
        <w:rPr>
          <w:rFonts w:ascii="Times New Roman" w:hAnsi="Times New Roman"/>
          <w:sz w:val="24"/>
          <w:szCs w:val="24"/>
        </w:rPr>
      </w:pPr>
      <w:r w:rsidRPr="00336E67">
        <w:rPr>
          <w:rFonts w:ascii="Times New Roman" w:hAnsi="Times New Roman"/>
          <w:sz w:val="24"/>
          <w:szCs w:val="24"/>
        </w:rPr>
        <w:t>Промежуточный контроль освоения дисциплин осуществляется через задания и тестирование в электронной образовательной среде и на занятиях с преподавателем.</w:t>
      </w:r>
    </w:p>
    <w:p w:rsidR="0028512C" w:rsidRPr="00336E67" w:rsidRDefault="0028512C" w:rsidP="009461DD">
      <w:pPr>
        <w:shd w:val="clear" w:color="auto" w:fill="FFFFFF"/>
        <w:tabs>
          <w:tab w:val="left" w:pos="709"/>
        </w:tabs>
        <w:spacing w:after="0" w:line="240" w:lineRule="auto"/>
        <w:ind w:right="130" w:firstLine="709"/>
        <w:jc w:val="both"/>
        <w:rPr>
          <w:rFonts w:ascii="Times New Roman" w:hAnsi="Times New Roman"/>
          <w:sz w:val="24"/>
          <w:szCs w:val="24"/>
        </w:rPr>
      </w:pPr>
      <w:r w:rsidRPr="0028512C">
        <w:rPr>
          <w:rFonts w:ascii="Times New Roman" w:hAnsi="Times New Roman"/>
          <w:sz w:val="24"/>
          <w:szCs w:val="24"/>
        </w:rPr>
        <w:t>В конце прохождения дисциплин модуля предусмотрены экзамены по модулю «Методологические основы образования и науки».</w:t>
      </w:r>
    </w:p>
    <w:p w:rsidR="00DB597C" w:rsidRPr="00DB597C" w:rsidRDefault="00DB597C" w:rsidP="00DB597C">
      <w:pPr>
        <w:spacing w:after="120" w:line="48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:rsidR="00092C79" w:rsidRPr="00092C79" w:rsidRDefault="00092C79" w:rsidP="00092C79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92C79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092C79" w:rsidRPr="00092C79" w:rsidRDefault="00092C79" w:rsidP="00092C79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92C7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Pr="00092C79">
        <w:rPr>
          <w:rFonts w:ascii="Times New Roman" w:hAnsi="Times New Roman"/>
          <w:b/>
          <w:color w:val="000000"/>
          <w:sz w:val="24"/>
          <w:szCs w:val="24"/>
        </w:rPr>
        <w:t>Практикум по организации и проведению научных исследований</w:t>
      </w:r>
      <w:r w:rsidRPr="00092C7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092C79" w:rsidRDefault="00092C79" w:rsidP="00092C7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92C79" w:rsidRPr="00092C79" w:rsidRDefault="00092C79" w:rsidP="00092C7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92C7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92C79" w:rsidRPr="00092C79" w:rsidRDefault="00092C79" w:rsidP="00092C79">
      <w:pPr>
        <w:spacing w:after="120" w:line="24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092C79">
        <w:rPr>
          <w:rFonts w:ascii="Times New Roman" w:hAnsi="Times New Roman"/>
          <w:sz w:val="24"/>
          <w:szCs w:val="24"/>
        </w:rPr>
        <w:t>Дисциплина «</w:t>
      </w:r>
      <w:r w:rsidRPr="00092C79">
        <w:rPr>
          <w:rFonts w:ascii="Times New Roman" w:hAnsi="Times New Roman"/>
          <w:color w:val="000000"/>
          <w:sz w:val="24"/>
          <w:szCs w:val="24"/>
        </w:rPr>
        <w:t>Практикум по организации и проведению научных исследований</w:t>
      </w:r>
      <w:r w:rsidRPr="00092C79">
        <w:rPr>
          <w:rFonts w:ascii="Times New Roman" w:hAnsi="Times New Roman"/>
          <w:sz w:val="24"/>
          <w:szCs w:val="24"/>
        </w:rPr>
        <w:t xml:space="preserve">» является обязательной дисциплиной, входящей в состав модуля 1. Методологические основы образования и науки. Содержание курса дисциплины включает основные теоретические положения, раскрывающие сущность научных исследований, виды, структуру, особенности организации и реализации в научной деятельности. Значительное место в содержании дисциплины уделено практическим занятиям, в ходе которых магистранты отрабатывают практические навыки, необходимые для проведения экспериментального исследования. </w:t>
      </w:r>
    </w:p>
    <w:p w:rsidR="00092C79" w:rsidRPr="00092C79" w:rsidRDefault="00092C79" w:rsidP="00092C79">
      <w:pPr>
        <w:spacing w:after="120" w:line="24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092C79">
        <w:rPr>
          <w:rFonts w:ascii="Times New Roman" w:hAnsi="Times New Roman"/>
          <w:sz w:val="24"/>
          <w:szCs w:val="24"/>
        </w:rPr>
        <w:t>Освоение теоретического блока знаний дисциплины «</w:t>
      </w:r>
      <w:r w:rsidRPr="00092C79">
        <w:rPr>
          <w:rFonts w:ascii="Times New Roman" w:hAnsi="Times New Roman"/>
          <w:color w:val="000000"/>
          <w:sz w:val="24"/>
          <w:szCs w:val="24"/>
        </w:rPr>
        <w:t>Практикум по организации и проведению научных исследований</w:t>
      </w:r>
      <w:r w:rsidRPr="00092C79">
        <w:rPr>
          <w:rFonts w:ascii="Times New Roman" w:hAnsi="Times New Roman"/>
          <w:sz w:val="24"/>
          <w:szCs w:val="24"/>
        </w:rPr>
        <w:t>»   позволит студентам подготовиться к освоению модулей «Организация профессиональной деятельности психолого-педагогического направления», «Педагогика и психология начального образования»  и «Психолого-педагогическое обеспечение развивающих программ для начальной школы».</w:t>
      </w:r>
    </w:p>
    <w:p w:rsidR="00092C79" w:rsidRPr="00092C79" w:rsidRDefault="00092C79" w:rsidP="00092C79">
      <w:pPr>
        <w:spacing w:after="120" w:line="24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092C79">
        <w:rPr>
          <w:rFonts w:ascii="Times New Roman" w:hAnsi="Times New Roman"/>
          <w:sz w:val="24"/>
          <w:szCs w:val="24"/>
        </w:rPr>
        <w:t xml:space="preserve"> На практических занятиях студентам предлагается планирование и проведение мини исследования, составление аннотаций к научным статьям, написание статей по результатам экспериментального исследования.</w:t>
      </w:r>
    </w:p>
    <w:p w:rsidR="00092C79" w:rsidRPr="00092C79" w:rsidRDefault="00092C79" w:rsidP="00092C79">
      <w:pPr>
        <w:spacing w:after="120" w:line="24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092C79">
        <w:rPr>
          <w:rFonts w:ascii="Times New Roman" w:hAnsi="Times New Roman"/>
          <w:sz w:val="24"/>
          <w:szCs w:val="24"/>
        </w:rPr>
        <w:t>Изучение дисциплины предполагает самостоятельную работу студентов в электронной образовательной среде.</w:t>
      </w:r>
    </w:p>
    <w:p w:rsidR="00092C79" w:rsidRPr="00092C79" w:rsidRDefault="00092C79" w:rsidP="00BD10E9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92C7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модуля</w:t>
      </w:r>
    </w:p>
    <w:p w:rsidR="00092C79" w:rsidRPr="00092C79" w:rsidRDefault="00092C79" w:rsidP="00092C79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92C79">
        <w:rPr>
          <w:rFonts w:ascii="Times New Roman" w:hAnsi="Times New Roman"/>
          <w:sz w:val="24"/>
          <w:szCs w:val="24"/>
        </w:rPr>
        <w:t>Дисциплина является первой в модуле «Методология и методы организации научного исследования».</w:t>
      </w:r>
    </w:p>
    <w:p w:rsidR="00092C79" w:rsidRPr="00092C79" w:rsidRDefault="00092C79" w:rsidP="00092C7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92C79">
        <w:rPr>
          <w:rFonts w:ascii="Times New Roman" w:hAnsi="Times New Roman"/>
          <w:sz w:val="24"/>
          <w:szCs w:val="24"/>
        </w:rPr>
        <w:t>Изучение дисциплины «</w:t>
      </w:r>
      <w:r w:rsidRPr="00092C79">
        <w:rPr>
          <w:rFonts w:ascii="Times New Roman" w:hAnsi="Times New Roman"/>
          <w:color w:val="000000"/>
          <w:sz w:val="24"/>
          <w:szCs w:val="24"/>
        </w:rPr>
        <w:t>Практикум по организации и проведению научных исследований</w:t>
      </w:r>
      <w:r w:rsidRPr="00092C79">
        <w:rPr>
          <w:rFonts w:ascii="Times New Roman" w:hAnsi="Times New Roman"/>
          <w:sz w:val="24"/>
          <w:szCs w:val="24"/>
        </w:rPr>
        <w:t xml:space="preserve">» предшествует освоению дисциплин модуля 2. «Организация профессиональной деятельности психолого-педагогического направления», модуля 3. Педагогика и психология начального образования и модуля 4. Психолого-педагогическое обеспечение развивающих программ для начальной школы. </w:t>
      </w:r>
    </w:p>
    <w:p w:rsidR="00092C79" w:rsidRPr="00092C79" w:rsidRDefault="00092C79" w:rsidP="00092C7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92C7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  </w:t>
      </w:r>
    </w:p>
    <w:p w:rsidR="00092C79" w:rsidRPr="00092C79" w:rsidRDefault="00092C79" w:rsidP="00092C7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92C7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      3. Цели и задачи</w:t>
      </w:r>
    </w:p>
    <w:p w:rsidR="00092C79" w:rsidRPr="00092C79" w:rsidRDefault="00092C79" w:rsidP="00092C7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92C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092C79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092C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092C7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092C79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</w:t>
      </w:r>
    </w:p>
    <w:p w:rsidR="00092C79" w:rsidRPr="00920A7C" w:rsidRDefault="00092C79" w:rsidP="00BD10E9">
      <w:pPr>
        <w:pStyle w:val="a4"/>
        <w:numPr>
          <w:ilvl w:val="0"/>
          <w:numId w:val="17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920A7C">
        <w:rPr>
          <w:rFonts w:ascii="Times New Roman" w:hAnsi="Times New Roman"/>
          <w:color w:val="000000"/>
          <w:sz w:val="24"/>
          <w:szCs w:val="24"/>
        </w:rPr>
        <w:t xml:space="preserve">формировать знания о научных основах психолого-педагогического исследования; </w:t>
      </w:r>
    </w:p>
    <w:p w:rsidR="00092C79" w:rsidRPr="00920A7C" w:rsidRDefault="00092C79" w:rsidP="00BD10E9">
      <w:pPr>
        <w:pStyle w:val="a4"/>
        <w:numPr>
          <w:ilvl w:val="0"/>
          <w:numId w:val="17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920A7C">
        <w:rPr>
          <w:rFonts w:ascii="Times New Roman" w:hAnsi="Times New Roman"/>
          <w:color w:val="000000"/>
          <w:sz w:val="24"/>
          <w:szCs w:val="24"/>
        </w:rPr>
        <w:t xml:space="preserve">познакомить с теоретическими и эмпирическими методами исследования; </w:t>
      </w:r>
    </w:p>
    <w:p w:rsidR="00092C79" w:rsidRPr="00920A7C" w:rsidRDefault="00092C79" w:rsidP="00BD10E9">
      <w:pPr>
        <w:pStyle w:val="a4"/>
        <w:numPr>
          <w:ilvl w:val="0"/>
          <w:numId w:val="17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20A7C">
        <w:rPr>
          <w:rFonts w:ascii="Times New Roman" w:hAnsi="Times New Roman"/>
          <w:color w:val="000000"/>
          <w:sz w:val="24"/>
          <w:szCs w:val="24"/>
        </w:rPr>
        <w:t>обучить способам обработки и анализа экспериментальных данных.</w:t>
      </w:r>
    </w:p>
    <w:p w:rsidR="00092C79" w:rsidRPr="00092C79" w:rsidRDefault="00092C79" w:rsidP="00092C7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092C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092C79" w:rsidRPr="00920A7C" w:rsidRDefault="00092C79" w:rsidP="00BD10E9">
      <w:pPr>
        <w:pStyle w:val="a4"/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920A7C">
        <w:rPr>
          <w:rFonts w:ascii="Times New Roman" w:hAnsi="Times New Roman"/>
          <w:color w:val="000000"/>
          <w:sz w:val="24"/>
          <w:szCs w:val="24"/>
        </w:rPr>
        <w:t>изучить основные этапы проведения научного психолого-педагогического исследования</w:t>
      </w:r>
    </w:p>
    <w:p w:rsidR="00092C79" w:rsidRPr="00920A7C" w:rsidRDefault="00092C79" w:rsidP="00BD10E9">
      <w:pPr>
        <w:pStyle w:val="a4"/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920A7C">
        <w:rPr>
          <w:rFonts w:ascii="Times New Roman" w:hAnsi="Times New Roman"/>
          <w:color w:val="000000"/>
          <w:sz w:val="24"/>
          <w:szCs w:val="24"/>
        </w:rPr>
        <w:t>рассмотреть процедуру и основные характеристики психолого-педагогического эксперимента</w:t>
      </w:r>
    </w:p>
    <w:p w:rsidR="00092C79" w:rsidRPr="00920A7C" w:rsidRDefault="00092C79" w:rsidP="00BD10E9">
      <w:pPr>
        <w:pStyle w:val="a4"/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20A7C">
        <w:rPr>
          <w:rFonts w:ascii="Times New Roman" w:hAnsi="Times New Roman"/>
          <w:color w:val="000000"/>
          <w:sz w:val="24"/>
          <w:szCs w:val="24"/>
        </w:rPr>
        <w:t>изучить специфику психологического измерения</w:t>
      </w:r>
    </w:p>
    <w:p w:rsidR="00092C79" w:rsidRPr="00092C79" w:rsidRDefault="00092C79" w:rsidP="00092C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92C79" w:rsidRPr="00092C79" w:rsidRDefault="00092C79" w:rsidP="00092C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92C7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231"/>
        <w:gridCol w:w="2126"/>
        <w:gridCol w:w="1276"/>
        <w:gridCol w:w="1665"/>
      </w:tblGrid>
      <w:tr w:rsidR="00092C79" w:rsidRPr="00092C79" w:rsidTr="00FB01EF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C79" w:rsidRPr="00092C79" w:rsidRDefault="00092C79" w:rsidP="00092C7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</w:p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ИДК </w:t>
            </w:r>
          </w:p>
        </w:tc>
        <w:tc>
          <w:tcPr>
            <w:tcW w:w="16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092C79" w:rsidRPr="00092C79" w:rsidTr="00FB01EF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C79" w:rsidRPr="00092C79" w:rsidRDefault="00092C79" w:rsidP="00092C7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 демонстрирует готовность к анализу научных проблем и применению специальных научных знаний и методов научных исследований в педагогической деятельности</w:t>
            </w:r>
          </w:p>
          <w:p w:rsidR="00092C79" w:rsidRPr="00092C79" w:rsidRDefault="00092C79" w:rsidP="00092C7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ОР-1-1-1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C79" w:rsidRPr="00092C79" w:rsidRDefault="00092C79" w:rsidP="00FB01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к анализу научных проблем и применению специальных научных знаний и методов научных исследований в педагогической деятельности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2C79" w:rsidRPr="00092C79" w:rsidRDefault="00092C79" w:rsidP="00092C7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92C79">
              <w:rPr>
                <w:rFonts w:ascii="Times New Roman" w:hAnsi="Times New Roman"/>
                <w:sz w:val="24"/>
                <w:szCs w:val="24"/>
              </w:rPr>
              <w:t xml:space="preserve">УК-1.1.  </w:t>
            </w:r>
          </w:p>
          <w:p w:rsidR="00092C79" w:rsidRPr="00092C79" w:rsidRDefault="00092C79" w:rsidP="00092C7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92C79">
              <w:rPr>
                <w:rFonts w:ascii="Times New Roman" w:hAnsi="Times New Roman"/>
                <w:sz w:val="24"/>
                <w:szCs w:val="24"/>
              </w:rPr>
              <w:t xml:space="preserve">УК-4.2.    </w:t>
            </w:r>
          </w:p>
          <w:p w:rsidR="00092C79" w:rsidRPr="00092C79" w:rsidRDefault="00092C79" w:rsidP="00092C7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92C79">
              <w:rPr>
                <w:rFonts w:ascii="Times New Roman" w:hAnsi="Times New Roman"/>
                <w:sz w:val="24"/>
                <w:szCs w:val="24"/>
              </w:rPr>
              <w:t xml:space="preserve">УК-4.3.  </w:t>
            </w:r>
          </w:p>
          <w:p w:rsidR="00092C79" w:rsidRPr="00092C79" w:rsidRDefault="00092C79" w:rsidP="00092C79">
            <w:pPr>
              <w:spacing w:after="16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092C79">
              <w:rPr>
                <w:rFonts w:ascii="Times New Roman" w:hAnsi="Times New Roman"/>
                <w:sz w:val="24"/>
                <w:szCs w:val="24"/>
              </w:rPr>
              <w:t xml:space="preserve">ОПК.8.1.  </w:t>
            </w:r>
          </w:p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hAnsi="Times New Roman"/>
                <w:sz w:val="24"/>
                <w:szCs w:val="24"/>
              </w:rPr>
              <w:t xml:space="preserve">ОПК.8.3.  </w:t>
            </w:r>
          </w:p>
        </w:tc>
        <w:tc>
          <w:tcPr>
            <w:tcW w:w="16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для оценки образовательных результатов на основе выполнения доклада, </w:t>
            </w:r>
          </w:p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практико-ориентированного задания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контрольной работы</w:t>
            </w:r>
          </w:p>
        </w:tc>
      </w:tr>
      <w:tr w:rsidR="00092C79" w:rsidRPr="00092C79" w:rsidTr="00FB01EF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C79" w:rsidRPr="00092C79" w:rsidRDefault="00092C79" w:rsidP="00092C7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ОР-2 – демонстрирует готовность к организации взаимодействия участников образовательных отношений, к применению современных коммуникативных технологий, в том числе на иностранном языке 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ОР-2-1-1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к организации взаимодействия участников образовательных отношений, к применению современных коммуникативных технологий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2C79" w:rsidRPr="00092C79" w:rsidRDefault="00092C79" w:rsidP="00092C79">
            <w:pPr>
              <w:spacing w:after="16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092C79">
              <w:rPr>
                <w:rFonts w:ascii="Times New Roman" w:hAnsi="Times New Roman"/>
                <w:sz w:val="24"/>
                <w:szCs w:val="24"/>
              </w:rPr>
              <w:t xml:space="preserve">ОПК.8.1 </w:t>
            </w:r>
          </w:p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hAnsi="Times New Roman"/>
                <w:sz w:val="24"/>
                <w:szCs w:val="24"/>
              </w:rPr>
              <w:t xml:space="preserve">ОПК.8.3.  </w:t>
            </w:r>
          </w:p>
        </w:tc>
        <w:tc>
          <w:tcPr>
            <w:tcW w:w="16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для оценки образовательных результатов на основе выполнения  </w:t>
            </w:r>
          </w:p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практико-ориентированных заданий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контрольной работы</w:t>
            </w:r>
          </w:p>
        </w:tc>
      </w:tr>
    </w:tbl>
    <w:p w:rsidR="00092C79" w:rsidRDefault="00092C79" w:rsidP="00092C7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B01EF" w:rsidRDefault="00FB01EF" w:rsidP="00092C7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B01EF" w:rsidRDefault="00FB01EF" w:rsidP="00092C7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B01EF" w:rsidRDefault="00FB01EF" w:rsidP="00092C7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B01EF" w:rsidRDefault="00FB01EF" w:rsidP="00092C7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B01EF" w:rsidRDefault="00FB01EF" w:rsidP="00092C7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B01EF" w:rsidRDefault="00FB01EF" w:rsidP="00092C7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B01EF" w:rsidRDefault="00FB01EF" w:rsidP="00092C7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B01EF" w:rsidRPr="00092C79" w:rsidRDefault="00FB01EF" w:rsidP="00092C7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92C79" w:rsidRPr="00092C79" w:rsidRDefault="00092C79" w:rsidP="00092C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92C7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 Содержание дисциплины</w:t>
      </w:r>
    </w:p>
    <w:p w:rsidR="00092C79" w:rsidRPr="00092C79" w:rsidRDefault="00092C79" w:rsidP="00092C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92C7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77"/>
        <w:gridCol w:w="828"/>
        <w:gridCol w:w="826"/>
        <w:gridCol w:w="1035"/>
        <w:gridCol w:w="1022"/>
        <w:gridCol w:w="1382"/>
      </w:tblGrid>
      <w:tr w:rsidR="00092C79" w:rsidRPr="00092C79" w:rsidTr="00092C79">
        <w:trPr>
          <w:trHeight w:val="203"/>
        </w:trPr>
        <w:tc>
          <w:tcPr>
            <w:tcW w:w="44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68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0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92C79" w:rsidRPr="00092C79" w:rsidTr="00092C79">
        <w:trPr>
          <w:trHeight w:val="533"/>
        </w:trPr>
        <w:tc>
          <w:tcPr>
            <w:tcW w:w="44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0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2C79" w:rsidRPr="00092C79" w:rsidRDefault="00092C79" w:rsidP="00092C7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02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2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092C79" w:rsidRPr="00092C79" w:rsidTr="00092C79">
        <w:trPr>
          <w:trHeight w:val="1"/>
        </w:trPr>
        <w:tc>
          <w:tcPr>
            <w:tcW w:w="44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0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92C79" w:rsidRPr="00092C79" w:rsidTr="00092C79">
        <w:trPr>
          <w:trHeight w:val="1"/>
        </w:trPr>
        <w:tc>
          <w:tcPr>
            <w:tcW w:w="4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1.  Научные основы экспериментального исследования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</w:tr>
      <w:tr w:rsidR="00092C79" w:rsidRPr="00092C79" w:rsidTr="00092C79">
        <w:trPr>
          <w:trHeight w:val="1"/>
        </w:trPr>
        <w:tc>
          <w:tcPr>
            <w:tcW w:w="4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 w:rsidRPr="00092C7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Введение в методологию психолого- педагогического исследования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92C79" w:rsidRPr="00092C79" w:rsidTr="00092C79">
        <w:trPr>
          <w:trHeight w:val="1"/>
        </w:trPr>
        <w:tc>
          <w:tcPr>
            <w:tcW w:w="4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 </w:t>
            </w:r>
            <w:r w:rsidRPr="00092C79">
              <w:rPr>
                <w:rFonts w:ascii="Times New Roman" w:hAnsi="Times New Roman"/>
                <w:color w:val="000000"/>
                <w:sz w:val="24"/>
                <w:szCs w:val="24"/>
              </w:rPr>
              <w:t>Методы исследования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92C79" w:rsidRPr="00092C79" w:rsidTr="00092C79">
        <w:trPr>
          <w:trHeight w:val="750"/>
        </w:trPr>
        <w:tc>
          <w:tcPr>
            <w:tcW w:w="4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092C7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Способы представления научных результатов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</w:tr>
      <w:tr w:rsidR="00092C79" w:rsidRPr="00092C79" w:rsidTr="00092C79">
        <w:trPr>
          <w:trHeight w:val="1"/>
        </w:trPr>
        <w:tc>
          <w:tcPr>
            <w:tcW w:w="4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</w:t>
            </w:r>
            <w:r w:rsidRPr="00092C79">
              <w:rPr>
                <w:rFonts w:ascii="Times New Roman" w:hAnsi="Times New Roman"/>
                <w:color w:val="000000"/>
                <w:sz w:val="24"/>
                <w:szCs w:val="24"/>
              </w:rPr>
              <w:t>Обработка научных данных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092C79" w:rsidRPr="00092C79" w:rsidTr="00092C79">
        <w:trPr>
          <w:trHeight w:val="1"/>
        </w:trPr>
        <w:tc>
          <w:tcPr>
            <w:tcW w:w="4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hAnsi="Times New Roman"/>
                <w:color w:val="000000"/>
                <w:sz w:val="24"/>
                <w:szCs w:val="24"/>
              </w:rPr>
              <w:t>Тема 2.  Научные статьи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092C79" w:rsidRPr="00092C79" w:rsidTr="00092C79">
        <w:trPr>
          <w:trHeight w:val="357"/>
        </w:trPr>
        <w:tc>
          <w:tcPr>
            <w:tcW w:w="4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092C79" w:rsidRPr="00092C79" w:rsidTr="00092C79">
        <w:trPr>
          <w:trHeight w:val="357"/>
        </w:trPr>
        <w:tc>
          <w:tcPr>
            <w:tcW w:w="4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0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:rsidR="00092C79" w:rsidRPr="00092C79" w:rsidRDefault="00092C79" w:rsidP="00092C79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92C79" w:rsidRPr="00092C79" w:rsidRDefault="00092C79" w:rsidP="00092C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92C7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092C79" w:rsidRPr="00092C79" w:rsidRDefault="00092C79" w:rsidP="00092C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92C79">
        <w:rPr>
          <w:rFonts w:ascii="Times New Roman" w:hAnsi="Times New Roman"/>
          <w:bCs/>
          <w:sz w:val="24"/>
          <w:szCs w:val="24"/>
        </w:rPr>
        <w:t xml:space="preserve">При изучении дисциплины </w:t>
      </w:r>
      <w:r w:rsidRPr="00092C79">
        <w:rPr>
          <w:rFonts w:ascii="Times New Roman" w:hAnsi="Times New Roman"/>
          <w:sz w:val="24"/>
          <w:szCs w:val="24"/>
        </w:rPr>
        <w:t>«</w:t>
      </w:r>
      <w:r w:rsidRPr="00092C79">
        <w:rPr>
          <w:rFonts w:ascii="Times New Roman" w:hAnsi="Times New Roman"/>
          <w:color w:val="000000"/>
          <w:sz w:val="24"/>
          <w:szCs w:val="24"/>
        </w:rPr>
        <w:t>Практикум по организации и проведению научных исследований</w:t>
      </w:r>
      <w:r w:rsidRPr="00092C79">
        <w:rPr>
          <w:rFonts w:ascii="Times New Roman" w:hAnsi="Times New Roman"/>
          <w:sz w:val="24"/>
          <w:szCs w:val="24"/>
        </w:rPr>
        <w:t>»</w:t>
      </w:r>
      <w:r w:rsidRPr="00092C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092C79">
        <w:rPr>
          <w:rFonts w:ascii="Times New Roman" w:hAnsi="Times New Roman"/>
          <w:bCs/>
          <w:sz w:val="24"/>
          <w:szCs w:val="24"/>
        </w:rPr>
        <w:t>используются  следующие образовательные технологии: дискуссии, выполнение учебно-исследовательских заданий, обсуждение проблем в микрогруппах, презентации результатов исследовательской деятельности по темам.</w:t>
      </w:r>
    </w:p>
    <w:p w:rsidR="00092C79" w:rsidRPr="00092C79" w:rsidRDefault="00092C79" w:rsidP="00092C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92C79" w:rsidRPr="00092C79" w:rsidRDefault="00092C79" w:rsidP="00092C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92C7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092C79" w:rsidRPr="00092C79" w:rsidRDefault="00092C79" w:rsidP="00092C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92C7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9"/>
        <w:gridCol w:w="1419"/>
        <w:gridCol w:w="1650"/>
        <w:gridCol w:w="2089"/>
        <w:gridCol w:w="1209"/>
        <w:gridCol w:w="1102"/>
        <w:gridCol w:w="829"/>
        <w:gridCol w:w="793"/>
      </w:tblGrid>
      <w:tr w:rsidR="00092C79" w:rsidRPr="00092C79" w:rsidTr="00FB01EF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20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0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092C79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092C7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092C79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092C7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092C79" w:rsidRPr="00092C79" w:rsidTr="00FB01EF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092C79" w:rsidRPr="00092C79" w:rsidTr="00FB01EF">
        <w:trPr>
          <w:trHeight w:val="300"/>
        </w:trPr>
        <w:tc>
          <w:tcPr>
            <w:tcW w:w="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ОР-1-1-1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и выступление с докладом</w:t>
            </w:r>
          </w:p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для оценки образовательных результатов на основе выполнения доклада</w:t>
            </w: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11-16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92C79" w:rsidRPr="00092C79" w:rsidTr="00FB01EF">
        <w:trPr>
          <w:trHeight w:val="300"/>
        </w:trPr>
        <w:tc>
          <w:tcPr>
            <w:tcW w:w="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ОР-1-1-1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Составление научного аппарата</w:t>
            </w:r>
          </w:p>
        </w:tc>
        <w:tc>
          <w:tcPr>
            <w:tcW w:w="2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для оценки образовательных результатов на основе выполнения практико-ориентированного задания 1</w:t>
            </w: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11-16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92C79" w:rsidRPr="00092C79" w:rsidTr="00FB01EF">
        <w:trPr>
          <w:trHeight w:val="300"/>
        </w:trPr>
        <w:tc>
          <w:tcPr>
            <w:tcW w:w="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092C79" w:rsidRPr="00092C79" w:rsidRDefault="00092C79" w:rsidP="00092C7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ОР-2-1-1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различных ви</w:t>
            </w: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дов статей  </w:t>
            </w:r>
          </w:p>
        </w:tc>
        <w:tc>
          <w:tcPr>
            <w:tcW w:w="2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Формы для оценки образователь</w:t>
            </w: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ных результатов на основе выполнения практико-ориентированного задания 2</w:t>
            </w: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11-16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92C79" w:rsidRPr="00092C79" w:rsidTr="00FB01EF">
        <w:trPr>
          <w:trHeight w:val="300"/>
        </w:trPr>
        <w:tc>
          <w:tcPr>
            <w:tcW w:w="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092C79" w:rsidRPr="00092C79" w:rsidRDefault="00092C79" w:rsidP="00092C7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ОР-2-1-1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Проведение мини исследования</w:t>
            </w:r>
          </w:p>
        </w:tc>
        <w:tc>
          <w:tcPr>
            <w:tcW w:w="2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для оценки образовательных результатов на основе выполнения практико-ориентированного задания 3</w:t>
            </w: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12-22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</w:tr>
      <w:tr w:rsidR="00092C79" w:rsidRPr="00092C79" w:rsidTr="00FB01EF">
        <w:trPr>
          <w:trHeight w:val="300"/>
        </w:trPr>
        <w:tc>
          <w:tcPr>
            <w:tcW w:w="47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ОР-1-1-1 ОР-2-1-1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</w:t>
            </w:r>
            <w:r w:rsidR="00920A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заданий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контрольной работы</w:t>
            </w:r>
          </w:p>
        </w:tc>
        <w:tc>
          <w:tcPr>
            <w:tcW w:w="2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для оценки образовательных результатов на основе выполнения контрольной работы</w:t>
            </w: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092C79" w:rsidRPr="00092C79" w:rsidTr="00FB01EF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2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2C79" w:rsidRPr="00092C79" w:rsidRDefault="00092C79" w:rsidP="00092C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2C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092C79" w:rsidRPr="00092C79" w:rsidRDefault="00092C79" w:rsidP="00092C7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92C79" w:rsidRPr="00092C79" w:rsidRDefault="00092C79" w:rsidP="00092C79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92C79" w:rsidRPr="00092C79" w:rsidRDefault="00092C79" w:rsidP="00092C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92C7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92C79" w:rsidRPr="00092C79" w:rsidRDefault="00092C79" w:rsidP="00092C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092C7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092C7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  <w:r w:rsidRPr="00092C79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092C79" w:rsidRPr="00811294" w:rsidRDefault="00092C79" w:rsidP="00BD10E9">
      <w:pPr>
        <w:numPr>
          <w:ilvl w:val="0"/>
          <w:numId w:val="14"/>
        </w:numPr>
        <w:spacing w:after="0"/>
        <w:jc w:val="both"/>
        <w:outlineLvl w:val="2"/>
        <w:rPr>
          <w:rFonts w:ascii="Times New Roman" w:eastAsia="Times New Roman" w:hAnsi="Times New Roman"/>
          <w:bCs/>
          <w:color w:val="0070C0"/>
          <w:sz w:val="24"/>
          <w:szCs w:val="24"/>
          <w:lang w:eastAsia="ru-RU"/>
        </w:rPr>
      </w:pPr>
      <w:r w:rsidRPr="00092C79">
        <w:rPr>
          <w:rFonts w:ascii="Times New Roman" w:eastAsia="Times New Roman" w:hAnsi="Times New Roman"/>
          <w:bCs/>
          <w:sz w:val="24"/>
          <w:szCs w:val="24"/>
          <w:lang w:eastAsia="ru-RU"/>
        </w:rPr>
        <w:t>Дрещинский В. А Методология научных исследований. Учебник для бакалавриата и магистратуры</w:t>
      </w:r>
      <w:r w:rsidRPr="00092C79">
        <w:rPr>
          <w:rFonts w:ascii="Times New Roman" w:hAnsi="Times New Roman"/>
          <w:bCs/>
          <w:sz w:val="24"/>
          <w:szCs w:val="24"/>
          <w:lang w:eastAsia="ru-RU"/>
        </w:rPr>
        <w:t>.</w:t>
      </w:r>
      <w:r w:rsidRPr="00092C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092C79">
        <w:rPr>
          <w:rFonts w:ascii="Times New Roman" w:hAnsi="Times New Roman"/>
          <w:bCs/>
          <w:sz w:val="24"/>
          <w:szCs w:val="24"/>
          <w:lang w:eastAsia="ru-RU"/>
        </w:rPr>
        <w:t>Санкт-Петербур, 2019г.</w:t>
      </w:r>
      <w:r w:rsidRPr="00092C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Электронный ресурс. - URL:</w:t>
      </w:r>
      <w:r w:rsidRPr="00092C79">
        <w:rPr>
          <w:rFonts w:ascii="Times New Roman" w:eastAsia="Times New Roman" w:hAnsi="Times New Roman"/>
          <w:bCs/>
          <w:sz w:val="27"/>
          <w:szCs w:val="27"/>
          <w:lang w:eastAsia="ru-RU"/>
        </w:rPr>
        <w:t xml:space="preserve"> </w:t>
      </w:r>
      <w:r w:rsidRPr="00811294">
        <w:rPr>
          <w:rFonts w:ascii="Times New Roman" w:hAnsi="Times New Roman"/>
          <w:bCs/>
          <w:color w:val="0070C0"/>
          <w:sz w:val="24"/>
          <w:szCs w:val="24"/>
          <w:u w:val="single"/>
          <w:lang w:eastAsia="ru-RU"/>
        </w:rPr>
        <w:t>https://www.biblio-online.ru/book/metodologiya-nauchnyh-issledovaniy-438362</w:t>
      </w:r>
    </w:p>
    <w:p w:rsidR="00092C79" w:rsidRPr="00092C79" w:rsidRDefault="00092C79" w:rsidP="00BD10E9">
      <w:pPr>
        <w:numPr>
          <w:ilvl w:val="0"/>
          <w:numId w:val="14"/>
        </w:numPr>
        <w:spacing w:after="0"/>
        <w:jc w:val="both"/>
        <w:outlineLvl w:val="2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92C79">
        <w:rPr>
          <w:rFonts w:ascii="Times New Roman" w:eastAsia="Times New Roman" w:hAnsi="Times New Roman"/>
          <w:bCs/>
          <w:sz w:val="24"/>
          <w:szCs w:val="24"/>
          <w:lang w:eastAsia="ru-RU"/>
        </w:rPr>
        <w:t>Афанасьев В. В., Грибкова О. В., Уколова Л. И.</w:t>
      </w:r>
      <w:r w:rsidR="0081129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hyperlink r:id="rId12" w:history="1">
        <w:r w:rsidRPr="00811294">
          <w:rPr>
            <w:rFonts w:ascii="Times New Roman" w:eastAsia="Times New Roman" w:hAnsi="Times New Roman"/>
            <w:bCs/>
            <w:sz w:val="24"/>
            <w:szCs w:val="24"/>
            <w:lang w:eastAsia="ru-RU"/>
          </w:rPr>
          <w:t>Методология и методы научного исследования.  Учебное пособие для бакалавриата и магистратуры</w:t>
        </w:r>
      </w:hyperlink>
      <w:r w:rsidRPr="0081129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</w:t>
      </w:r>
      <w:hyperlink r:id="rId13" w:history="1">
        <w:r w:rsidRPr="00811294">
          <w:rPr>
            <w:rFonts w:ascii="Times New Roman" w:eastAsia="Times New Roman" w:hAnsi="Times New Roman"/>
            <w:bCs/>
            <w:sz w:val="24"/>
            <w:szCs w:val="24"/>
            <w:lang w:eastAsia="ru-RU"/>
          </w:rPr>
          <w:t xml:space="preserve"> Москва,</w:t>
        </w:r>
      </w:hyperlink>
      <w:r w:rsidRPr="00092C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2019г.</w:t>
      </w:r>
      <w:r w:rsidRPr="00092C79">
        <w:rPr>
          <w:rFonts w:ascii="Times New Roman" w:eastAsia="Times New Roman" w:hAnsi="Times New Roman"/>
          <w:bCs/>
          <w:sz w:val="27"/>
          <w:szCs w:val="27"/>
          <w:lang w:eastAsia="ru-RU"/>
        </w:rPr>
        <w:t xml:space="preserve"> </w:t>
      </w:r>
      <w:r w:rsidRPr="00092C79">
        <w:rPr>
          <w:rFonts w:ascii="Times New Roman" w:eastAsia="Times New Roman" w:hAnsi="Times New Roman"/>
          <w:bCs/>
          <w:sz w:val="24"/>
          <w:szCs w:val="24"/>
          <w:lang w:eastAsia="ru-RU"/>
        </w:rPr>
        <w:t>Электронный ресурс. - URL:</w:t>
      </w:r>
      <w:r w:rsidRPr="00092C79">
        <w:rPr>
          <w:rFonts w:ascii="Times New Roman" w:eastAsia="Times New Roman" w:hAnsi="Times New Roman"/>
          <w:bCs/>
          <w:sz w:val="27"/>
          <w:szCs w:val="27"/>
          <w:lang w:eastAsia="ru-RU"/>
        </w:rPr>
        <w:t xml:space="preserve"> </w:t>
      </w:r>
      <w:r w:rsidRPr="00811294">
        <w:rPr>
          <w:rFonts w:ascii="Times New Roman" w:eastAsia="Times New Roman" w:hAnsi="Times New Roman"/>
          <w:bCs/>
          <w:color w:val="0070C0"/>
          <w:sz w:val="24"/>
          <w:szCs w:val="24"/>
          <w:u w:val="single"/>
          <w:lang w:eastAsia="ru-RU"/>
        </w:rPr>
        <w:t>https://www.biblio-online.ru/book/metodologiya-i-metody-nauchnogo-issledovaniya-438292</w:t>
      </w:r>
    </w:p>
    <w:p w:rsidR="00092C79" w:rsidRPr="00092C79" w:rsidRDefault="00092C79" w:rsidP="00092C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092C7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092C79" w:rsidRPr="00811294" w:rsidRDefault="00092C79" w:rsidP="00BD10E9">
      <w:pPr>
        <w:numPr>
          <w:ilvl w:val="0"/>
          <w:numId w:val="15"/>
        </w:numPr>
        <w:spacing w:after="0"/>
        <w:jc w:val="both"/>
        <w:outlineLvl w:val="2"/>
        <w:rPr>
          <w:rFonts w:ascii="Times New Roman" w:eastAsia="Times New Roman" w:hAnsi="Times New Roman"/>
          <w:bCs/>
          <w:color w:val="0070C0"/>
          <w:sz w:val="24"/>
          <w:szCs w:val="24"/>
          <w:u w:val="single"/>
          <w:lang w:eastAsia="ru-RU"/>
        </w:rPr>
      </w:pPr>
      <w:r w:rsidRPr="00092C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Мокий М. С., Никифоров А. Л., Мокий В. С. ; Под ред. Мокия М. С </w:t>
      </w:r>
      <w:hyperlink r:id="rId14" w:history="1">
        <w:r w:rsidRPr="00811294">
          <w:rPr>
            <w:rFonts w:ascii="Times New Roman" w:eastAsia="Times New Roman" w:hAnsi="Times New Roman"/>
            <w:bCs/>
            <w:sz w:val="24"/>
            <w:szCs w:val="24"/>
            <w:lang w:eastAsia="ru-RU"/>
          </w:rPr>
          <w:t>Методология научных сследований. Учебник для магистратуры</w:t>
        </w:r>
      </w:hyperlink>
      <w:r w:rsidRPr="0081129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</w:t>
      </w:r>
      <w:hyperlink r:id="rId15" w:history="1">
        <w:r w:rsidRPr="00811294">
          <w:rPr>
            <w:rFonts w:ascii="Times New Roman" w:eastAsia="Times New Roman" w:hAnsi="Times New Roman"/>
            <w:bCs/>
            <w:sz w:val="24"/>
            <w:szCs w:val="24"/>
            <w:lang w:eastAsia="ru-RU"/>
          </w:rPr>
          <w:t xml:space="preserve"> Москва</w:t>
        </w:r>
      </w:hyperlink>
      <w:r w:rsidRPr="00811294">
        <w:rPr>
          <w:rFonts w:ascii="Times New Roman" w:eastAsia="Times New Roman" w:hAnsi="Times New Roman"/>
          <w:bCs/>
          <w:sz w:val="24"/>
          <w:szCs w:val="24"/>
          <w:lang w:eastAsia="ru-RU"/>
        </w:rPr>
        <w:t>,</w:t>
      </w:r>
      <w:r w:rsidRPr="00092C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2019г. Электронный ресурс. - URL: </w:t>
      </w:r>
      <w:hyperlink r:id="rId16" w:history="1">
        <w:r w:rsidRPr="00811294">
          <w:rPr>
            <w:rFonts w:ascii="Times New Roman" w:eastAsia="Times New Roman" w:hAnsi="Times New Roman"/>
            <w:bCs/>
            <w:color w:val="0070C0"/>
            <w:sz w:val="24"/>
            <w:szCs w:val="24"/>
            <w:u w:val="single"/>
            <w:lang w:eastAsia="ru-RU"/>
          </w:rPr>
          <w:t>https://www.biblio-online.ru/book/metodologiya-nauchnyh-issledovaniy-432110</w:t>
        </w:r>
      </w:hyperlink>
    </w:p>
    <w:p w:rsidR="00092C79" w:rsidRPr="00811294" w:rsidRDefault="00092C79" w:rsidP="00BD10E9">
      <w:pPr>
        <w:numPr>
          <w:ilvl w:val="0"/>
          <w:numId w:val="15"/>
        </w:numPr>
        <w:spacing w:after="0"/>
        <w:jc w:val="both"/>
        <w:outlineLvl w:val="2"/>
        <w:rPr>
          <w:rFonts w:ascii="Times New Roman" w:hAnsi="Times New Roman"/>
          <w:bCs/>
          <w:color w:val="0070C0"/>
          <w:sz w:val="24"/>
          <w:szCs w:val="24"/>
          <w:lang w:eastAsia="ru-RU"/>
        </w:rPr>
      </w:pPr>
      <w:r w:rsidRPr="00092C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Байбородова Л. В., Чернявская А. П. </w:t>
      </w:r>
      <w:hyperlink r:id="rId17" w:history="1">
        <w:r w:rsidRPr="00811294">
          <w:rPr>
            <w:rFonts w:ascii="Times New Roman" w:eastAsia="Times New Roman" w:hAnsi="Times New Roman"/>
            <w:bCs/>
            <w:sz w:val="24"/>
            <w:szCs w:val="24"/>
            <w:lang w:eastAsia="ru-RU"/>
          </w:rPr>
          <w:t>Методология и методы научного исследования. Учебное пособие для бакалавриата и магистратуры</w:t>
        </w:r>
      </w:hyperlink>
      <w:r w:rsidRPr="00811294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092C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Ярославль. 2019.Электронный ресурс. - URL: </w:t>
      </w:r>
      <w:hyperlink r:id="rId18" w:history="1">
        <w:r w:rsidRPr="00811294">
          <w:rPr>
            <w:rFonts w:ascii="Times New Roman" w:hAnsi="Times New Roman"/>
            <w:bCs/>
            <w:color w:val="0070C0"/>
            <w:sz w:val="24"/>
            <w:szCs w:val="24"/>
            <w:lang w:eastAsia="ru-RU"/>
          </w:rPr>
          <w:t>https://www.biblio-online.ru/book/metodologiya-i-metody-nauchnogo-issledovaniya-437120</w:t>
        </w:r>
      </w:hyperlink>
    </w:p>
    <w:p w:rsidR="00092C79" w:rsidRPr="00092C79" w:rsidRDefault="00092C79" w:rsidP="00BD10E9">
      <w:pPr>
        <w:numPr>
          <w:ilvl w:val="0"/>
          <w:numId w:val="15"/>
        </w:numPr>
        <w:spacing w:after="0"/>
        <w:jc w:val="both"/>
        <w:outlineLvl w:val="2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92C79">
        <w:rPr>
          <w:rFonts w:ascii="Times New Roman" w:eastAsia="Times New Roman" w:hAnsi="Times New Roman"/>
          <w:bCs/>
          <w:sz w:val="24"/>
          <w:szCs w:val="24"/>
          <w:lang w:eastAsia="ru-RU"/>
        </w:rPr>
        <w:t>Байкова Л. А.</w:t>
      </w:r>
      <w:hyperlink r:id="rId19" w:history="1">
        <w:r w:rsidRPr="00811294">
          <w:rPr>
            <w:rFonts w:ascii="Times New Roman" w:eastAsia="Times New Roman" w:hAnsi="Times New Roman"/>
            <w:bCs/>
            <w:sz w:val="24"/>
            <w:szCs w:val="24"/>
            <w:lang w:eastAsia="ru-RU"/>
          </w:rPr>
          <w:t>Научные исследования в профессиональной деятельности психолого-педагогического направления. Учебное пособие для бакалавриата и магистратуры</w:t>
        </w:r>
      </w:hyperlink>
      <w:r w:rsidRPr="0081129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</w:t>
      </w:r>
      <w:r w:rsidRPr="00092C79">
        <w:rPr>
          <w:rFonts w:ascii="Times New Roman" w:eastAsia="Times New Roman" w:hAnsi="Times New Roman"/>
          <w:bCs/>
          <w:sz w:val="24"/>
          <w:szCs w:val="24"/>
          <w:lang w:eastAsia="ru-RU"/>
        </w:rPr>
        <w:t>Рязань, 2019г. Электронный ресурс - URL:</w:t>
      </w:r>
    </w:p>
    <w:p w:rsidR="00092C79" w:rsidRPr="00811294" w:rsidRDefault="005A6D91" w:rsidP="00092C79">
      <w:pPr>
        <w:spacing w:after="0"/>
        <w:ind w:left="720"/>
        <w:jc w:val="both"/>
        <w:outlineLvl w:val="2"/>
        <w:rPr>
          <w:rFonts w:ascii="Times New Roman" w:hAnsi="Times New Roman"/>
          <w:bCs/>
          <w:color w:val="0070C0"/>
          <w:sz w:val="24"/>
          <w:szCs w:val="24"/>
          <w:u w:val="single"/>
          <w:lang w:eastAsia="ru-RU"/>
        </w:rPr>
      </w:pPr>
      <w:hyperlink r:id="rId20" w:history="1">
        <w:r w:rsidR="00092C79" w:rsidRPr="00811294">
          <w:rPr>
            <w:rFonts w:ascii="Times New Roman" w:hAnsi="Times New Roman"/>
            <w:bCs/>
            <w:color w:val="0070C0"/>
            <w:sz w:val="24"/>
            <w:szCs w:val="24"/>
            <w:u w:val="single"/>
            <w:lang w:eastAsia="ru-RU"/>
          </w:rPr>
          <w:t>https://www.biblio-online.ru/book/nauchnye-issledovaniya-v-professionalnoy-deyatelnosti-psihologo-pedagogicheskogo-napravleniya-444814</w:t>
        </w:r>
      </w:hyperlink>
    </w:p>
    <w:p w:rsidR="00092C79" w:rsidRPr="00092C79" w:rsidRDefault="00092C79" w:rsidP="00BD10E9">
      <w:pPr>
        <w:numPr>
          <w:ilvl w:val="0"/>
          <w:numId w:val="15"/>
        </w:numPr>
        <w:spacing w:after="0"/>
        <w:jc w:val="both"/>
        <w:outlineLvl w:val="2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92C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Лебедев С. А. </w:t>
      </w:r>
      <w:hyperlink r:id="rId21" w:history="1">
        <w:r w:rsidRPr="00811294">
          <w:rPr>
            <w:rFonts w:ascii="Times New Roman" w:eastAsia="Times New Roman" w:hAnsi="Times New Roman"/>
            <w:bCs/>
            <w:sz w:val="24"/>
            <w:szCs w:val="24"/>
            <w:lang w:eastAsia="ru-RU"/>
          </w:rPr>
          <w:t>Методология научного познания. Учебное пособие для бакалавриата и магистратуры</w:t>
        </w:r>
      </w:hyperlink>
      <w:r w:rsidRPr="00092C79">
        <w:rPr>
          <w:rFonts w:ascii="Times New Roman" w:eastAsia="Times New Roman" w:hAnsi="Times New Roman"/>
          <w:bCs/>
          <w:sz w:val="24"/>
          <w:szCs w:val="24"/>
          <w:lang w:eastAsia="ru-RU"/>
        </w:rPr>
        <w:t>. Москва, 2019г. Электронный ресурс - URL:</w:t>
      </w:r>
    </w:p>
    <w:p w:rsidR="00092C79" w:rsidRPr="00811294" w:rsidRDefault="005A6D91" w:rsidP="00092C79">
      <w:pPr>
        <w:spacing w:after="0"/>
        <w:ind w:left="720"/>
        <w:jc w:val="both"/>
        <w:rPr>
          <w:rFonts w:ascii="Times New Roman" w:eastAsia="Times New Roman" w:hAnsi="Times New Roman"/>
          <w:color w:val="0070C0"/>
          <w:sz w:val="24"/>
          <w:szCs w:val="24"/>
          <w:u w:val="single"/>
          <w:lang w:eastAsia="ru-RU"/>
        </w:rPr>
      </w:pPr>
      <w:hyperlink r:id="rId22" w:history="1">
        <w:r w:rsidR="00092C79" w:rsidRPr="00811294">
          <w:rPr>
            <w:rFonts w:ascii="Times New Roman" w:eastAsia="Times New Roman" w:hAnsi="Times New Roman"/>
            <w:color w:val="0070C0"/>
            <w:sz w:val="24"/>
            <w:szCs w:val="24"/>
            <w:u w:val="single"/>
            <w:lang w:eastAsia="ru-RU"/>
          </w:rPr>
          <w:t>https://www.biblio-online.ru/book/metodologiya-nauchnogo-poznaniya-434162</w:t>
        </w:r>
      </w:hyperlink>
    </w:p>
    <w:p w:rsidR="00092C79" w:rsidRPr="00811294" w:rsidRDefault="00092C79" w:rsidP="00092C79">
      <w:pPr>
        <w:spacing w:after="0"/>
        <w:rPr>
          <w:rFonts w:ascii="Times New Roman" w:eastAsia="Times New Roman" w:hAnsi="Times New Roman"/>
          <w:color w:val="0070C0"/>
          <w:sz w:val="24"/>
          <w:szCs w:val="24"/>
          <w:u w:val="single"/>
          <w:lang w:eastAsia="ru-RU"/>
        </w:rPr>
      </w:pPr>
    </w:p>
    <w:p w:rsidR="00092C79" w:rsidRPr="00092C79" w:rsidRDefault="00092C79" w:rsidP="00092C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092C7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7.3. Перечень учебно-методического обеспечения для самостоятельной работы обучающихся по дисциплине</w:t>
      </w:r>
    </w:p>
    <w:p w:rsidR="00092C79" w:rsidRPr="00092C79" w:rsidRDefault="00092C79" w:rsidP="00092C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</w:pPr>
      <w:r w:rsidRPr="00092C79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Учебно-методическое обеспечение для самостоятельной работы обучающихся по дисциплине представлено в электронном учебно-методическом комплексе </w:t>
      </w:r>
      <w:hyperlink r:id="rId23" w:history="1">
        <w:r w:rsidRPr="00092C79">
          <w:rPr>
            <w:color w:val="0000FF"/>
            <w:u w:val="single"/>
          </w:rPr>
          <w:t>https://edu.mininuniver.ru/course/view.php?id=1041</w:t>
        </w:r>
      </w:hyperlink>
    </w:p>
    <w:p w:rsidR="00092C79" w:rsidRPr="00092C79" w:rsidRDefault="00092C79" w:rsidP="00092C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</w:pPr>
    </w:p>
    <w:p w:rsidR="00092C79" w:rsidRPr="00092C79" w:rsidRDefault="00092C79" w:rsidP="00092C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092C7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204"/>
        <w:gridCol w:w="3366"/>
      </w:tblGrid>
      <w:tr w:rsidR="00092C79" w:rsidRPr="00092C79" w:rsidTr="00071477">
        <w:tc>
          <w:tcPr>
            <w:tcW w:w="6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2C79" w:rsidRPr="00092C79" w:rsidRDefault="00092C79" w:rsidP="00092C79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092C79">
              <w:rPr>
                <w:rFonts w:ascii="Times New Roman" w:hAnsi="Times New Roman"/>
                <w:sz w:val="24"/>
                <w:szCs w:val="24"/>
              </w:rPr>
              <w:t xml:space="preserve">«Флогистон: Психология из первых рук» </w:t>
            </w:r>
          </w:p>
        </w:tc>
        <w:tc>
          <w:tcPr>
            <w:tcW w:w="3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2C79" w:rsidRPr="00092C79" w:rsidRDefault="00092C79" w:rsidP="00092C79">
            <w:pPr>
              <w:spacing w:after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92C79">
              <w:rPr>
                <w:rFonts w:ascii="Times New Roman" w:hAnsi="Times New Roman"/>
                <w:sz w:val="24"/>
                <w:szCs w:val="24"/>
                <w:lang w:val="en-US"/>
              </w:rPr>
              <w:t>www.flogiston.ru/library</w:t>
            </w:r>
          </w:p>
        </w:tc>
      </w:tr>
      <w:tr w:rsidR="00092C79" w:rsidRPr="00092C79" w:rsidTr="00071477">
        <w:tc>
          <w:tcPr>
            <w:tcW w:w="6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2C79" w:rsidRPr="00092C79" w:rsidRDefault="00092C79" w:rsidP="00092C79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092C79">
              <w:rPr>
                <w:rFonts w:ascii="Times New Roman" w:hAnsi="Times New Roman"/>
                <w:sz w:val="24"/>
                <w:szCs w:val="24"/>
              </w:rPr>
              <w:t>Библиотека сайта «</w:t>
            </w:r>
            <w:r w:rsidRPr="00092C79">
              <w:rPr>
                <w:rFonts w:ascii="Times New Roman" w:hAnsi="Times New Roman"/>
                <w:sz w:val="24"/>
                <w:szCs w:val="24"/>
                <w:lang w:val="en-US"/>
              </w:rPr>
              <w:t>Psychology</w:t>
            </w:r>
            <w:r w:rsidRPr="00092C79">
              <w:rPr>
                <w:rFonts w:ascii="Times New Roman" w:hAnsi="Times New Roman"/>
                <w:sz w:val="24"/>
                <w:szCs w:val="24"/>
              </w:rPr>
              <w:t>.</w:t>
            </w:r>
            <w:r w:rsidRPr="00092C79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r w:rsidRPr="00092C79">
              <w:rPr>
                <w:rFonts w:ascii="Times New Roman" w:hAnsi="Times New Roman"/>
                <w:sz w:val="24"/>
                <w:szCs w:val="24"/>
              </w:rPr>
              <w:t xml:space="preserve">» </w:t>
            </w:r>
          </w:p>
        </w:tc>
        <w:tc>
          <w:tcPr>
            <w:tcW w:w="3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2C79" w:rsidRPr="00092C79" w:rsidRDefault="00092C79" w:rsidP="00092C79">
            <w:pPr>
              <w:spacing w:after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92C79">
              <w:rPr>
                <w:rFonts w:ascii="Times New Roman" w:hAnsi="Times New Roman"/>
                <w:sz w:val="24"/>
                <w:szCs w:val="24"/>
                <w:lang w:val="en-US"/>
              </w:rPr>
              <w:t>www.psychology.ru/Library</w:t>
            </w:r>
          </w:p>
        </w:tc>
      </w:tr>
      <w:tr w:rsidR="00092C79" w:rsidRPr="00092C79" w:rsidTr="00071477">
        <w:tc>
          <w:tcPr>
            <w:tcW w:w="6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2C79" w:rsidRPr="00092C79" w:rsidRDefault="00092C79" w:rsidP="00092C79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092C79">
              <w:rPr>
                <w:rFonts w:ascii="Times New Roman" w:hAnsi="Times New Roman"/>
                <w:sz w:val="24"/>
                <w:szCs w:val="24"/>
              </w:rPr>
              <w:t xml:space="preserve">Библиотека психологической литературы кафедры психологии БГУ </w:t>
            </w:r>
          </w:p>
        </w:tc>
        <w:tc>
          <w:tcPr>
            <w:tcW w:w="3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2C79" w:rsidRPr="00092C79" w:rsidRDefault="00092C79" w:rsidP="00092C79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092C79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092C79">
              <w:rPr>
                <w:rFonts w:ascii="Times New Roman" w:hAnsi="Times New Roman"/>
                <w:sz w:val="24"/>
                <w:szCs w:val="24"/>
              </w:rPr>
              <w:t>.</w:t>
            </w:r>
            <w:r w:rsidRPr="00092C79">
              <w:rPr>
                <w:rFonts w:ascii="Times New Roman" w:hAnsi="Times New Roman"/>
                <w:sz w:val="24"/>
                <w:szCs w:val="24"/>
                <w:lang w:val="en-US"/>
              </w:rPr>
              <w:t>go</w:t>
            </w:r>
            <w:r w:rsidRPr="00092C79">
              <w:rPr>
                <w:rFonts w:ascii="Times New Roman" w:hAnsi="Times New Roman"/>
                <w:sz w:val="24"/>
                <w:szCs w:val="24"/>
              </w:rPr>
              <w:t>2</w:t>
            </w:r>
            <w:r w:rsidRPr="00092C79">
              <w:rPr>
                <w:rFonts w:ascii="Times New Roman" w:hAnsi="Times New Roman"/>
                <w:sz w:val="24"/>
                <w:szCs w:val="24"/>
                <w:lang w:val="en-US"/>
              </w:rPr>
              <w:t>bsu</w:t>
            </w:r>
            <w:r w:rsidRPr="00092C79">
              <w:rPr>
                <w:rFonts w:ascii="Times New Roman" w:hAnsi="Times New Roman"/>
                <w:sz w:val="24"/>
                <w:szCs w:val="24"/>
              </w:rPr>
              <w:t>.</w:t>
            </w:r>
            <w:r w:rsidRPr="00092C79">
              <w:rPr>
                <w:rFonts w:ascii="Times New Roman" w:hAnsi="Times New Roman"/>
                <w:sz w:val="24"/>
                <w:szCs w:val="24"/>
                <w:lang w:val="en-US"/>
              </w:rPr>
              <w:t>narod</w:t>
            </w:r>
            <w:r w:rsidRPr="00092C79">
              <w:rPr>
                <w:rFonts w:ascii="Times New Roman" w:hAnsi="Times New Roman"/>
                <w:sz w:val="24"/>
                <w:szCs w:val="24"/>
              </w:rPr>
              <w:t>.</w:t>
            </w:r>
            <w:r w:rsidRPr="00092C79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r w:rsidRPr="00092C79">
              <w:rPr>
                <w:rFonts w:ascii="Times New Roman" w:hAnsi="Times New Roman"/>
                <w:sz w:val="24"/>
                <w:szCs w:val="24"/>
              </w:rPr>
              <w:t>/</w:t>
            </w:r>
            <w:r w:rsidRPr="00092C79">
              <w:rPr>
                <w:rFonts w:ascii="Times New Roman" w:hAnsi="Times New Roman"/>
                <w:sz w:val="24"/>
                <w:szCs w:val="24"/>
                <w:lang w:val="en-US"/>
              </w:rPr>
              <w:t>libr</w:t>
            </w:r>
            <w:r w:rsidRPr="00092C79">
              <w:rPr>
                <w:rFonts w:ascii="Times New Roman" w:hAnsi="Times New Roman"/>
                <w:sz w:val="24"/>
                <w:szCs w:val="24"/>
              </w:rPr>
              <w:t>/</w:t>
            </w:r>
            <w:r w:rsidRPr="00092C79">
              <w:rPr>
                <w:rFonts w:ascii="Times New Roman" w:hAnsi="Times New Roman"/>
                <w:sz w:val="24"/>
                <w:szCs w:val="24"/>
                <w:lang w:val="en-US"/>
              </w:rPr>
              <w:t>index</w:t>
            </w:r>
            <w:r w:rsidRPr="00092C79">
              <w:rPr>
                <w:rFonts w:ascii="Times New Roman" w:hAnsi="Times New Roman"/>
                <w:sz w:val="24"/>
                <w:szCs w:val="24"/>
              </w:rPr>
              <w:t>.</w:t>
            </w:r>
            <w:r w:rsidRPr="00092C79">
              <w:rPr>
                <w:rFonts w:ascii="Times New Roman" w:hAnsi="Times New Roman"/>
                <w:sz w:val="24"/>
                <w:szCs w:val="24"/>
                <w:lang w:val="en-US"/>
              </w:rPr>
              <w:t>htm</w:t>
            </w:r>
          </w:p>
        </w:tc>
      </w:tr>
      <w:tr w:rsidR="00092C79" w:rsidRPr="00092C79" w:rsidTr="00071477">
        <w:tc>
          <w:tcPr>
            <w:tcW w:w="6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2C79" w:rsidRPr="00092C79" w:rsidRDefault="00092C79" w:rsidP="00092C79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092C79">
              <w:rPr>
                <w:rFonts w:ascii="Times New Roman" w:hAnsi="Times New Roman"/>
                <w:sz w:val="24"/>
                <w:szCs w:val="24"/>
              </w:rPr>
              <w:t xml:space="preserve">«Педагогическая библиотека» </w:t>
            </w:r>
          </w:p>
        </w:tc>
        <w:tc>
          <w:tcPr>
            <w:tcW w:w="3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2C79" w:rsidRPr="00092C79" w:rsidRDefault="00092C79" w:rsidP="00092C79">
            <w:pPr>
              <w:spacing w:after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92C79">
              <w:rPr>
                <w:rFonts w:ascii="Times New Roman" w:hAnsi="Times New Roman"/>
                <w:sz w:val="24"/>
                <w:szCs w:val="24"/>
                <w:lang w:val="en-US"/>
              </w:rPr>
              <w:t>www.pedlib.ru</w:t>
            </w:r>
          </w:p>
        </w:tc>
      </w:tr>
      <w:tr w:rsidR="00092C79" w:rsidRPr="00092C79" w:rsidTr="00071477">
        <w:tc>
          <w:tcPr>
            <w:tcW w:w="6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2C79" w:rsidRPr="00092C79" w:rsidRDefault="00092C79" w:rsidP="00092C79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092C79">
              <w:rPr>
                <w:rFonts w:ascii="Times New Roman" w:hAnsi="Times New Roman"/>
                <w:sz w:val="24"/>
                <w:szCs w:val="24"/>
              </w:rPr>
              <w:t>ЭБС Издательство «Лань»</w:t>
            </w:r>
          </w:p>
        </w:tc>
        <w:tc>
          <w:tcPr>
            <w:tcW w:w="3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2C79" w:rsidRPr="00092C79" w:rsidRDefault="00092C79" w:rsidP="00092C79">
            <w:pPr>
              <w:spacing w:after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92C79">
              <w:rPr>
                <w:rFonts w:ascii="Times New Roman" w:hAnsi="Times New Roman"/>
                <w:sz w:val="24"/>
                <w:szCs w:val="24"/>
                <w:lang w:val="en-US"/>
              </w:rPr>
              <w:t>www.e/lanbook.com</w:t>
            </w:r>
          </w:p>
        </w:tc>
      </w:tr>
    </w:tbl>
    <w:p w:rsidR="00092C79" w:rsidRPr="00092C79" w:rsidRDefault="00092C79" w:rsidP="00092C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92C7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92C79" w:rsidRPr="00092C79" w:rsidRDefault="00092C79" w:rsidP="00092C79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092C7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092C79" w:rsidRPr="00092C79" w:rsidRDefault="00092C79" w:rsidP="00092C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92C79" w:rsidRPr="00092C79" w:rsidRDefault="00092C79" w:rsidP="00092C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92C7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092C79" w:rsidRPr="00092C79" w:rsidRDefault="00092C79" w:rsidP="00092C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92C7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092C79" w:rsidRPr="00092C79" w:rsidRDefault="00092C79" w:rsidP="00092C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92C79">
        <w:rPr>
          <w:rFonts w:ascii="Times New Roman" w:hAnsi="Times New Roman"/>
          <w:sz w:val="24"/>
          <w:szCs w:val="24"/>
        </w:rPr>
        <w:t>Реализация дисциплины требует наличия лекционной аудитории, оборудованной ПЭВМ, видеолекционным оборудованием.для презентации, средствами звуковоспроизведения.</w:t>
      </w:r>
    </w:p>
    <w:p w:rsidR="00092C79" w:rsidRPr="00092C79" w:rsidRDefault="00092C79" w:rsidP="00092C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92C79">
        <w:rPr>
          <w:rFonts w:ascii="Times New Roman" w:hAnsi="Times New Roman"/>
          <w:sz w:val="24"/>
          <w:szCs w:val="24"/>
        </w:rPr>
        <w:t xml:space="preserve">Оборудование учебного кабинета: доска, видеопрезентации по тематике дисциплины, папки рабочего портфолио, подборки тестов по профдиагностике, </w:t>
      </w:r>
    </w:p>
    <w:p w:rsidR="00092C79" w:rsidRPr="00092C79" w:rsidRDefault="00092C79" w:rsidP="00092C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92C79">
        <w:rPr>
          <w:rFonts w:ascii="Times New Roman" w:hAnsi="Times New Roman"/>
          <w:sz w:val="24"/>
          <w:szCs w:val="24"/>
        </w:rPr>
        <w:t>Технические средства обучения: мультимедийное оборудование, телевизор, видеомагнитофон.</w:t>
      </w:r>
    </w:p>
    <w:p w:rsidR="00092C79" w:rsidRPr="00092C79" w:rsidRDefault="00092C79" w:rsidP="00092C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92C79">
        <w:rPr>
          <w:rFonts w:ascii="Times New Roman" w:hAnsi="Times New Roman"/>
          <w:i/>
          <w:iCs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92C79" w:rsidRPr="00092C79" w:rsidRDefault="00092C79" w:rsidP="00092C79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92C79">
        <w:rPr>
          <w:rFonts w:ascii="Times New Roman" w:hAnsi="Times New Roman"/>
          <w:sz w:val="24"/>
          <w:szCs w:val="24"/>
        </w:rPr>
        <w:t>9.2.1. Перечень программного обеспечения:</w:t>
      </w:r>
    </w:p>
    <w:p w:rsidR="00092C79" w:rsidRPr="00092C79" w:rsidRDefault="00092C79" w:rsidP="00092C7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092C7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Dr. Web Dekstop Security Suite, K3WinRAR Standard Licence - для юридичесих лиц, "Антиплагиат.ВУЗ"(интернет версия), ABBYY FineReader 14 Business, OpenOffice, WinDjView, AIMP, Google Chrome, YandexBrowser, Звуковой редактор Audacity</w:t>
      </w:r>
    </w:p>
    <w:p w:rsidR="00092C79" w:rsidRPr="00092C79" w:rsidRDefault="00092C79" w:rsidP="00092C7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92C79">
        <w:rPr>
          <w:rFonts w:ascii="Times New Roman" w:hAnsi="Times New Roman"/>
          <w:bCs/>
          <w:i/>
          <w:sz w:val="24"/>
          <w:szCs w:val="24"/>
        </w:rPr>
        <w:t>9.2.2. Информационные справочные системы</w:t>
      </w:r>
    </w:p>
    <w:p w:rsidR="00092C79" w:rsidRPr="00092C79" w:rsidRDefault="00092C79" w:rsidP="00092C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92C79">
        <w:rPr>
          <w:rFonts w:ascii="Times New Roman" w:hAnsi="Times New Roman"/>
          <w:sz w:val="24"/>
          <w:szCs w:val="24"/>
        </w:rPr>
        <w:t>www.biblioclub.ru</w:t>
      </w:r>
      <w:r w:rsidRPr="00092C79">
        <w:rPr>
          <w:rFonts w:ascii="Times New Roman" w:hAnsi="Times New Roman"/>
          <w:sz w:val="24"/>
          <w:szCs w:val="24"/>
        </w:rPr>
        <w:tab/>
        <w:t>ЭБС «Университетская библиотека онлайн»</w:t>
      </w:r>
    </w:p>
    <w:p w:rsidR="00092C79" w:rsidRPr="00092C79" w:rsidRDefault="00092C79" w:rsidP="00092C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92C79">
        <w:rPr>
          <w:rFonts w:ascii="Times New Roman" w:hAnsi="Times New Roman"/>
          <w:sz w:val="24"/>
          <w:szCs w:val="24"/>
        </w:rPr>
        <w:t>www.elibrary.ru</w:t>
      </w:r>
      <w:r w:rsidRPr="00092C79">
        <w:rPr>
          <w:rFonts w:ascii="Times New Roman" w:hAnsi="Times New Roman"/>
          <w:sz w:val="24"/>
          <w:szCs w:val="24"/>
        </w:rPr>
        <w:tab/>
        <w:t>Научная электронная библиотека</w:t>
      </w:r>
    </w:p>
    <w:p w:rsidR="00092C79" w:rsidRPr="00092C79" w:rsidRDefault="00092C79" w:rsidP="00092C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92C79">
        <w:rPr>
          <w:rFonts w:ascii="Times New Roman" w:hAnsi="Times New Roman"/>
          <w:sz w:val="24"/>
          <w:szCs w:val="24"/>
        </w:rPr>
        <w:t>www.ebiblioteka.ru</w:t>
      </w:r>
      <w:r w:rsidRPr="00092C79">
        <w:rPr>
          <w:rFonts w:ascii="Times New Roman" w:hAnsi="Times New Roman"/>
          <w:sz w:val="24"/>
          <w:szCs w:val="24"/>
        </w:rPr>
        <w:tab/>
        <w:t>Универсальные базы данных изданий</w:t>
      </w:r>
    </w:p>
    <w:p w:rsidR="00092C79" w:rsidRPr="00092C79" w:rsidRDefault="00092C79" w:rsidP="00092C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92C79">
        <w:rPr>
          <w:rFonts w:ascii="Times New Roman" w:hAnsi="Times New Roman"/>
          <w:sz w:val="24"/>
          <w:szCs w:val="24"/>
        </w:rPr>
        <w:t>www.edu.ru</w:t>
      </w:r>
      <w:r w:rsidRPr="00092C79">
        <w:rPr>
          <w:rFonts w:ascii="Times New Roman" w:hAnsi="Times New Roman"/>
          <w:sz w:val="24"/>
          <w:szCs w:val="24"/>
        </w:rPr>
        <w:tab/>
        <w:t>Федеральный портал: Российское образование</w:t>
      </w:r>
    </w:p>
    <w:p w:rsidR="00092C79" w:rsidRPr="00092C79" w:rsidRDefault="00092C79" w:rsidP="00092C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92C79">
        <w:rPr>
          <w:rFonts w:ascii="Times New Roman" w:hAnsi="Times New Roman"/>
          <w:sz w:val="24"/>
          <w:szCs w:val="24"/>
        </w:rPr>
        <w:t>www.rospsy.ru</w:t>
      </w:r>
      <w:r w:rsidRPr="00092C79">
        <w:rPr>
          <w:rFonts w:ascii="Times New Roman" w:hAnsi="Times New Roman"/>
          <w:sz w:val="24"/>
          <w:szCs w:val="24"/>
        </w:rPr>
        <w:tab/>
        <w:t>Российская психология: информационно-аналитический портал</w:t>
      </w:r>
    </w:p>
    <w:p w:rsidR="00092C79" w:rsidRPr="00092C79" w:rsidRDefault="00092C79" w:rsidP="00092C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92C79">
        <w:rPr>
          <w:rFonts w:ascii="Times New Roman" w:hAnsi="Times New Roman"/>
          <w:sz w:val="24"/>
          <w:szCs w:val="24"/>
        </w:rPr>
        <w:t>www. mon.gov.ru</w:t>
      </w:r>
      <w:r w:rsidRPr="00092C79">
        <w:rPr>
          <w:rFonts w:ascii="Times New Roman" w:hAnsi="Times New Roman"/>
          <w:sz w:val="24"/>
          <w:szCs w:val="24"/>
        </w:rPr>
        <w:tab/>
        <w:t>Министерство образования и науки Российской Федерации</w:t>
      </w:r>
    </w:p>
    <w:p w:rsidR="00092C79" w:rsidRDefault="00092C79" w:rsidP="00092C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92C79">
        <w:rPr>
          <w:rFonts w:ascii="Times New Roman" w:hAnsi="Times New Roman"/>
          <w:sz w:val="24"/>
          <w:szCs w:val="24"/>
        </w:rPr>
        <w:t>www.pedlib.ru</w:t>
      </w:r>
      <w:r w:rsidRPr="00092C79">
        <w:rPr>
          <w:rFonts w:ascii="Times New Roman" w:hAnsi="Times New Roman"/>
          <w:sz w:val="24"/>
          <w:szCs w:val="24"/>
        </w:rPr>
        <w:tab/>
        <w:t>Педагогическая библиотека</w:t>
      </w:r>
    </w:p>
    <w:p w:rsidR="001E2693" w:rsidRPr="005B0C9C" w:rsidRDefault="005A6D91" w:rsidP="001E26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hyperlink r:id="rId24" w:history="1">
        <w:r w:rsidR="001E2693"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</w:rPr>
          <w:t>https://ya.mininuniver.ru</w:t>
        </w:r>
      </w:hyperlink>
      <w:r w:rsidR="001E2693" w:rsidRPr="005B0C9C">
        <w:rPr>
          <w:rFonts w:ascii="Times New Roman" w:hAnsi="Times New Roman"/>
          <w:sz w:val="24"/>
          <w:szCs w:val="24"/>
        </w:rPr>
        <w:t xml:space="preserve"> - Электронное обучение Мининского университета</w:t>
      </w:r>
    </w:p>
    <w:p w:rsidR="001E2693" w:rsidRPr="00092C79" w:rsidRDefault="001E2693" w:rsidP="00092C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DB597C" w:rsidRDefault="00DB597C" w:rsidP="007371CA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B01EF" w:rsidRDefault="00FB01EF" w:rsidP="007371CA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B01EF" w:rsidRDefault="00FB01EF" w:rsidP="007371CA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B01EF" w:rsidRDefault="00FB01EF" w:rsidP="007371CA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B01EF" w:rsidRDefault="00FB01EF" w:rsidP="007371CA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B01EF" w:rsidRDefault="00FB01EF" w:rsidP="007371CA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B01EF" w:rsidRDefault="00FB01EF" w:rsidP="007371CA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B01EF" w:rsidRDefault="00FB01EF" w:rsidP="007371CA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B0C9C" w:rsidRPr="005B0C9C" w:rsidRDefault="005B0C9C" w:rsidP="005B0C9C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/>
          <w:sz w:val="24"/>
          <w:szCs w:val="24"/>
          <w:lang w:eastAsia="ru-RU"/>
        </w:rPr>
        <w:t>5.2. ПРОГРАММА ДИСЦИПЛИНЫ</w:t>
      </w:r>
    </w:p>
    <w:p w:rsidR="005B0C9C" w:rsidRDefault="003D5436" w:rsidP="005B0C9C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«Философия образования и науки»</w:t>
      </w:r>
    </w:p>
    <w:p w:rsidR="003D5436" w:rsidRPr="005B0C9C" w:rsidRDefault="003D5436" w:rsidP="005B0C9C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B0C9C" w:rsidRPr="005B0C9C" w:rsidRDefault="005B0C9C" w:rsidP="003D543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5B0C9C" w:rsidRPr="005B0C9C" w:rsidRDefault="005B0C9C" w:rsidP="005B0C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Cs/>
          <w:sz w:val="24"/>
          <w:szCs w:val="24"/>
          <w:lang w:eastAsia="ru-RU"/>
        </w:rPr>
        <w:t>Изучение дисциплины «Философия образования и науки» предусматривает: осмысление феноменов науки  и  образования  в  рамках  духовно-исторического развитии человечества, их диахронность; изучение наиболее общих закономерностей природной и социальной реальности, сущностных свойств бытия и сознания, общества, человека и форм знания и познания; философский анализ  проблем  современного  этапа науки  и  образования; формирование мировоззренческо-методологических компетенций в  области научной  и образовательной деятельности;  развитие профессиональных компетенций в понимании   методологической сущности научной деятельности; формирование научного кругозора в сфере философии образования и науки, а также освоение актуальных направлений и стратегий развития современного зарубежного и отечественного опыта в сфере образования и науки.</w:t>
      </w:r>
    </w:p>
    <w:p w:rsidR="005B0C9C" w:rsidRPr="005B0C9C" w:rsidRDefault="005B0C9C" w:rsidP="003D543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5B0C9C" w:rsidRPr="005B0C9C" w:rsidRDefault="005B0C9C" w:rsidP="005B0C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5B0C9C">
        <w:rPr>
          <w:rFonts w:ascii="Times New Roman" w:eastAsiaTheme="minorHAnsi" w:hAnsi="Times New Roman"/>
          <w:color w:val="000000"/>
          <w:sz w:val="24"/>
          <w:szCs w:val="24"/>
        </w:rPr>
        <w:t xml:space="preserve">«Философия науки и образования» является дисциплиной модуля 1. «Методологические основы образования и науки» обязательной для изучения. </w:t>
      </w:r>
    </w:p>
    <w:p w:rsidR="005B0C9C" w:rsidRPr="005B0C9C" w:rsidRDefault="005B0C9C" w:rsidP="003D543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5B0C9C" w:rsidRPr="005B0C9C" w:rsidRDefault="005B0C9C" w:rsidP="005B0C9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5B0C9C">
        <w:rPr>
          <w:rFonts w:ascii="Times New Roman" w:eastAsia="Times New Roman" w:hAnsi="Times New Roman"/>
          <w:spacing w:val="-1"/>
          <w:sz w:val="24"/>
          <w:szCs w:val="24"/>
        </w:rPr>
        <w:t xml:space="preserve">Цель: </w:t>
      </w:r>
      <w:r w:rsidRPr="005B0C9C">
        <w:rPr>
          <w:rFonts w:ascii="Times New Roman" w:eastAsia="Times New Roman" w:hAnsi="Times New Roman"/>
          <w:sz w:val="24"/>
          <w:szCs w:val="24"/>
        </w:rPr>
        <w:t>сформировать у магистрантов представление о современных тенденциях и противоречиях развития образования и науки в контексте формирования инновационного общества, выявить основные направления трансформации мировой образовательной системы, определить факторы эволюции образования и науки в современном мире.</w:t>
      </w:r>
    </w:p>
    <w:p w:rsidR="005B0C9C" w:rsidRPr="005B0C9C" w:rsidRDefault="005B0C9C" w:rsidP="005B0C9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5B0C9C">
        <w:rPr>
          <w:rFonts w:ascii="Times New Roman" w:eastAsia="Times New Roman" w:hAnsi="Times New Roman"/>
          <w:sz w:val="24"/>
          <w:szCs w:val="24"/>
        </w:rPr>
        <w:t xml:space="preserve">Задачи дисциплины: </w:t>
      </w:r>
    </w:p>
    <w:p w:rsidR="005B0C9C" w:rsidRPr="005B0C9C" w:rsidRDefault="005B0C9C" w:rsidP="005B0C9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5B0C9C">
        <w:rPr>
          <w:rFonts w:ascii="Times New Roman" w:eastAsia="Times New Roman" w:hAnsi="Times New Roman"/>
          <w:sz w:val="24"/>
          <w:szCs w:val="24"/>
        </w:rPr>
        <w:t xml:space="preserve"> - Сформировать целостное представление о системе «наука – образование», современных проблемах науки и образования, о подходах к их решению, о современных парадигмах в предметной области науки и образования.</w:t>
      </w:r>
    </w:p>
    <w:p w:rsidR="005B0C9C" w:rsidRPr="005B0C9C" w:rsidRDefault="005B0C9C" w:rsidP="005B0C9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sz w:val="24"/>
          <w:szCs w:val="24"/>
          <w:lang w:eastAsia="ru-RU"/>
        </w:rPr>
        <w:t>- Сформировать умение анализировать тенденции развития образования и науки, определять перспективные направления научных исследований в сфере образования, а также адаптировать научные достижения к образовательному процессу.</w:t>
      </w:r>
    </w:p>
    <w:p w:rsidR="005B0C9C" w:rsidRPr="005B0C9C" w:rsidRDefault="005B0C9C" w:rsidP="005B0C9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sz w:val="24"/>
          <w:szCs w:val="24"/>
          <w:lang w:eastAsia="ru-RU"/>
        </w:rPr>
        <w:t>- Сформировать навыки работы с научной и учебно-методической литературой в сфере образовательной деятельности, написания и представления научных  и аналитических работ по проблемам философии образования и науки.</w:t>
      </w:r>
    </w:p>
    <w:p w:rsidR="005B0C9C" w:rsidRPr="005B0C9C" w:rsidRDefault="005B0C9C" w:rsidP="005B0C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B0C9C" w:rsidRPr="005B0C9C" w:rsidRDefault="005B0C9C" w:rsidP="005B0C9C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5B0C9C" w:rsidRPr="005B0C9C" w:rsidRDefault="005B0C9C" w:rsidP="005B0C9C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231"/>
        <w:gridCol w:w="2093"/>
        <w:gridCol w:w="1487"/>
        <w:gridCol w:w="1487"/>
      </w:tblGrid>
      <w:tr w:rsidR="005B0C9C" w:rsidRPr="005B0C9C" w:rsidTr="003F34B4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266228" w:rsidRPr="005B0C9C" w:rsidTr="003F34B4">
        <w:trPr>
          <w:trHeight w:val="2547"/>
        </w:trPr>
        <w:tc>
          <w:tcPr>
            <w:tcW w:w="9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66228" w:rsidRPr="005B0C9C" w:rsidRDefault="00266228" w:rsidP="005B0C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О.Р.1</w:t>
            </w:r>
          </w:p>
        </w:tc>
        <w:tc>
          <w:tcPr>
            <w:tcW w:w="23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66228" w:rsidRPr="005B0C9C" w:rsidRDefault="00266228" w:rsidP="005B0C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демонстрирует готовность к анализу научных проблем и применению специальных научных знаний и методов научных исследований в педагогической деятельности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6228" w:rsidRPr="005B0C9C" w:rsidRDefault="00266228" w:rsidP="005B0C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О.Р.1.2.1</w:t>
            </w:r>
          </w:p>
        </w:tc>
        <w:tc>
          <w:tcPr>
            <w:tcW w:w="20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66228" w:rsidRPr="005B0C9C" w:rsidRDefault="00266228" w:rsidP="005B0C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Умеет анализировать проблемные ситуации, используя системный подход</w:t>
            </w:r>
          </w:p>
        </w:tc>
        <w:tc>
          <w:tcPr>
            <w:tcW w:w="14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66228" w:rsidRPr="005B0C9C" w:rsidRDefault="00266228" w:rsidP="005B0C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УК-1.1.</w:t>
            </w:r>
          </w:p>
          <w:p w:rsidR="00266228" w:rsidRPr="005B0C9C" w:rsidRDefault="00266228" w:rsidP="005B0C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УК-1.2.</w:t>
            </w:r>
          </w:p>
        </w:tc>
        <w:tc>
          <w:tcPr>
            <w:tcW w:w="14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66228" w:rsidRPr="005B0C9C" w:rsidRDefault="00266228" w:rsidP="005B0C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Формы для оценки: доклада и презентации; практических работ;</w:t>
            </w:r>
          </w:p>
          <w:p w:rsidR="00266228" w:rsidRPr="005B0C9C" w:rsidRDefault="00266228" w:rsidP="005B0C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участия в дискуссии, выполнения проектного </w:t>
            </w: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задания.</w:t>
            </w:r>
          </w:p>
        </w:tc>
      </w:tr>
      <w:tr w:rsidR="00266228" w:rsidRPr="005B0C9C" w:rsidTr="00266228">
        <w:trPr>
          <w:trHeight w:val="276"/>
        </w:trPr>
        <w:tc>
          <w:tcPr>
            <w:tcW w:w="925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266228" w:rsidRPr="005B0C9C" w:rsidRDefault="00266228" w:rsidP="005B0C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66228" w:rsidRPr="005B0C9C" w:rsidRDefault="00266228" w:rsidP="005B0C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66228" w:rsidRPr="005B0C9C" w:rsidRDefault="00266228" w:rsidP="005B0C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О.Р.1.2.2</w:t>
            </w:r>
          </w:p>
        </w:tc>
        <w:tc>
          <w:tcPr>
            <w:tcW w:w="20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6228" w:rsidRPr="005B0C9C" w:rsidRDefault="00266228" w:rsidP="005B0C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66228" w:rsidRPr="005B0C9C" w:rsidRDefault="00266228" w:rsidP="005B0C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66228" w:rsidRPr="005B0C9C" w:rsidRDefault="00266228" w:rsidP="005B0C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266228" w:rsidRPr="005B0C9C" w:rsidTr="003F34B4">
        <w:trPr>
          <w:trHeight w:val="304"/>
        </w:trPr>
        <w:tc>
          <w:tcPr>
            <w:tcW w:w="925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266228" w:rsidRPr="005B0C9C" w:rsidRDefault="00266228" w:rsidP="005B0C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66228" w:rsidRPr="005B0C9C" w:rsidRDefault="00266228" w:rsidP="005B0C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3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66228" w:rsidRPr="005B0C9C" w:rsidRDefault="00266228" w:rsidP="005B0C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093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266228" w:rsidRPr="005B0C9C" w:rsidRDefault="00266228" w:rsidP="005B0C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Владеет методами анализа результатов исследований и обобщения научных знаний в предметной области и образовании.</w:t>
            </w:r>
          </w:p>
        </w:tc>
        <w:tc>
          <w:tcPr>
            <w:tcW w:w="14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6228" w:rsidRPr="005B0C9C" w:rsidRDefault="00266228" w:rsidP="005B0C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66228" w:rsidRPr="005B0C9C" w:rsidRDefault="00266228" w:rsidP="005B0C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5B0C9C" w:rsidRPr="005B0C9C" w:rsidTr="003F34B4">
        <w:trPr>
          <w:trHeight w:val="304"/>
        </w:trPr>
        <w:tc>
          <w:tcPr>
            <w:tcW w:w="9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09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ОПК.8.1.</w:t>
            </w:r>
          </w:p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ОПК.8.3.</w:t>
            </w:r>
          </w:p>
        </w:tc>
        <w:tc>
          <w:tcPr>
            <w:tcW w:w="1487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</w:tbl>
    <w:p w:rsidR="005B0C9C" w:rsidRPr="005B0C9C" w:rsidRDefault="005B0C9C" w:rsidP="005B0C9C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B0C9C" w:rsidRPr="005B0C9C" w:rsidRDefault="005B0C9C" w:rsidP="003D543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5B0C9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5B0C9C" w:rsidRPr="005B0C9C" w:rsidRDefault="005B0C9C" w:rsidP="005B0C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5B0C9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p w:rsidR="005B0C9C" w:rsidRPr="005B0C9C" w:rsidRDefault="005B0C9C" w:rsidP="005B0C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28"/>
        <w:gridCol w:w="850"/>
        <w:gridCol w:w="993"/>
        <w:gridCol w:w="764"/>
        <w:gridCol w:w="1078"/>
        <w:gridCol w:w="957"/>
      </w:tblGrid>
      <w:tr w:rsidR="005B0C9C" w:rsidRPr="005B0C9C" w:rsidTr="00594616">
        <w:trPr>
          <w:trHeight w:val="203"/>
        </w:trPr>
        <w:tc>
          <w:tcPr>
            <w:tcW w:w="49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B0C9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60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B0C9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07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B0C9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B0C9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5B0C9C" w:rsidRPr="005B0C9C" w:rsidTr="00594616">
        <w:trPr>
          <w:trHeight w:val="533"/>
        </w:trPr>
        <w:tc>
          <w:tcPr>
            <w:tcW w:w="49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5B0C9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76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266228">
            <w:pPr>
              <w:tabs>
                <w:tab w:val="left" w:pos="814"/>
              </w:tabs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="0026622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</w:t>
            </w:r>
          </w:p>
        </w:tc>
        <w:tc>
          <w:tcPr>
            <w:tcW w:w="107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</w:tr>
      <w:tr w:rsidR="005B0C9C" w:rsidRPr="005B0C9C" w:rsidTr="00594616">
        <w:trPr>
          <w:trHeight w:val="1"/>
        </w:trPr>
        <w:tc>
          <w:tcPr>
            <w:tcW w:w="49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5B0C9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5B0C9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76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07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</w:tr>
      <w:tr w:rsidR="005B0C9C" w:rsidRPr="00266228" w:rsidTr="00594616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</w:t>
            </w: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5B0C9C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Философские основания образования и науки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266228" w:rsidRDefault="00266228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622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266228" w:rsidRDefault="00266228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7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266228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266228" w:rsidRDefault="00266228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266228" w:rsidRDefault="00266228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622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5B0C9C" w:rsidRPr="005B0C9C" w:rsidTr="00594616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B0C9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1.1. Философия образования и науки как научное направление и научная дисциплина 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B0C9C" w:rsidRPr="005B0C9C" w:rsidTr="00594616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B0C9C">
              <w:rPr>
                <w:rFonts w:ascii="Times New Roman" w:hAnsi="Times New Roman"/>
                <w:color w:val="000000"/>
                <w:sz w:val="24"/>
                <w:szCs w:val="24"/>
              </w:rPr>
              <w:t>1.2. Философские концепции образования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B0C9C" w:rsidRPr="005B0C9C" w:rsidTr="00594616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B0C9C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2. Философские проблемы образования и науки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266228" w:rsidRDefault="00266228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622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266228" w:rsidRDefault="00266228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622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266228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266228" w:rsidRDefault="00266228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266228" w:rsidRDefault="00266228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622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56</w:t>
            </w:r>
          </w:p>
        </w:tc>
      </w:tr>
      <w:tr w:rsidR="005B0C9C" w:rsidRPr="005B0C9C" w:rsidTr="00594616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B0C9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2.1. Проблемы определения природы и сущности  образования и науки 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266228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5B0C9C" w:rsidRPr="005B0C9C" w:rsidTr="00594616">
        <w:trPr>
          <w:trHeight w:val="357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B0C9C">
              <w:rPr>
                <w:rFonts w:ascii="Times New Roman" w:hAnsi="Times New Roman"/>
                <w:color w:val="000000"/>
                <w:sz w:val="24"/>
                <w:szCs w:val="24"/>
              </w:rPr>
              <w:t>2.2. Проблема взаимосвязи науки и образования на разных этапах исторического развития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266228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5B0C9C" w:rsidRPr="005B0C9C" w:rsidTr="00594616">
        <w:trPr>
          <w:trHeight w:val="357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B0C9C">
              <w:rPr>
                <w:rFonts w:ascii="Times New Roman" w:hAnsi="Times New Roman"/>
                <w:color w:val="000000"/>
                <w:sz w:val="24"/>
                <w:szCs w:val="24"/>
              </w:rPr>
              <w:t>2.3. Проблемы науки и образования в трудах философов и ученых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266228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5B0C9C" w:rsidRPr="00266228" w:rsidTr="00594616">
        <w:trPr>
          <w:trHeight w:val="357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0C9C" w:rsidRPr="00266228" w:rsidRDefault="005B0C9C" w:rsidP="005B0C9C">
            <w:pPr>
              <w:spacing w:after="0" w:line="240" w:lineRule="auto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26622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Зачет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266228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266228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7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266228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266228" w:rsidRDefault="00266228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266228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622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5B0C9C" w:rsidRPr="00266228" w:rsidTr="00594616">
        <w:trPr>
          <w:trHeight w:val="357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0C9C" w:rsidRPr="00266228" w:rsidRDefault="005B0C9C" w:rsidP="005B0C9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26622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266228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622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266228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622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266228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266228" w:rsidRDefault="00266228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622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266228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622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5B0C9C" w:rsidRPr="005B0C9C" w:rsidRDefault="005B0C9C" w:rsidP="005B0C9C">
      <w:pPr>
        <w:spacing w:after="0" w:line="240" w:lineRule="auto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B0C9C" w:rsidRPr="005B0C9C" w:rsidRDefault="005B0C9C" w:rsidP="005B0C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5B0C9C" w:rsidRPr="005B0C9C" w:rsidRDefault="005B0C9C" w:rsidP="005B0C9C">
      <w:pPr>
        <w:spacing w:after="0" w:line="240" w:lineRule="auto"/>
        <w:ind w:firstLine="709"/>
        <w:rPr>
          <w:rFonts w:ascii="Times New Roman" w:eastAsiaTheme="minorHAnsi" w:hAnsi="Times New Roman"/>
          <w:color w:val="000000"/>
          <w:sz w:val="24"/>
          <w:szCs w:val="24"/>
        </w:rPr>
      </w:pPr>
      <w:r w:rsidRPr="005B0C9C">
        <w:rPr>
          <w:rFonts w:ascii="Times New Roman" w:eastAsia="Times New Roman" w:hAnsi="Times New Roman"/>
          <w:sz w:val="24"/>
          <w:szCs w:val="24"/>
          <w:lang w:eastAsia="ru-RU"/>
        </w:rPr>
        <w:t>Объяснительно-иллюстративный, п</w:t>
      </w:r>
      <w:r w:rsidRPr="005B0C9C">
        <w:rPr>
          <w:rFonts w:ascii="Times New Roman" w:eastAsiaTheme="minorHAnsi" w:hAnsi="Times New Roman"/>
          <w:color w:val="000000"/>
          <w:sz w:val="24"/>
          <w:szCs w:val="24"/>
        </w:rPr>
        <w:t>роблемный, исследовательский, частично-поисковый, проектный, методы проблемного и развивающего обучения, использование ЭОС.</w:t>
      </w:r>
    </w:p>
    <w:p w:rsidR="005B0C9C" w:rsidRPr="005B0C9C" w:rsidRDefault="005B0C9C" w:rsidP="005B0C9C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B0C9C" w:rsidRPr="005B0C9C" w:rsidRDefault="005B0C9C" w:rsidP="003D543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5B0C9C" w:rsidRPr="005B0C9C" w:rsidRDefault="005B0C9C" w:rsidP="005B0C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по дисциплине</w:t>
      </w:r>
    </w:p>
    <w:p w:rsidR="005B0C9C" w:rsidRPr="005B0C9C" w:rsidRDefault="005B0C9C" w:rsidP="005B0C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4924" w:type="pct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69"/>
        <w:gridCol w:w="1388"/>
        <w:gridCol w:w="1550"/>
        <w:gridCol w:w="1741"/>
        <w:gridCol w:w="1304"/>
        <w:gridCol w:w="992"/>
        <w:gridCol w:w="992"/>
        <w:gridCol w:w="782"/>
      </w:tblGrid>
      <w:tr w:rsidR="005B0C9C" w:rsidRPr="005B0C9C" w:rsidTr="005B0C9C">
        <w:trPr>
          <w:trHeight w:val="600"/>
          <w:jc w:val="center"/>
        </w:trPr>
        <w:tc>
          <w:tcPr>
            <w:tcW w:w="47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3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5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Виды учебной деятельности</w:t>
            </w:r>
          </w:p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3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(</w:t>
            </w: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min</w:t>
            </w: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-</w:t>
            </w: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max</w:t>
            </w: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7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Баллы</w:t>
            </w:r>
          </w:p>
        </w:tc>
      </w:tr>
      <w:tr w:rsidR="005B0C9C" w:rsidRPr="005B0C9C" w:rsidTr="005B0C9C">
        <w:trPr>
          <w:trHeight w:val="300"/>
          <w:jc w:val="center"/>
        </w:trPr>
        <w:tc>
          <w:tcPr>
            <w:tcW w:w="47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7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8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5B0C9C" w:rsidRPr="005B0C9C" w:rsidTr="005B0C9C">
        <w:trPr>
          <w:trHeight w:val="703"/>
          <w:jc w:val="center"/>
        </w:trPr>
        <w:tc>
          <w:tcPr>
            <w:tcW w:w="4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О.Р.1.2.1</w:t>
            </w:r>
          </w:p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Формы для оценки практических работ</w:t>
            </w:r>
          </w:p>
        </w:tc>
        <w:tc>
          <w:tcPr>
            <w:tcW w:w="130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10-20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7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40</w:t>
            </w:r>
          </w:p>
        </w:tc>
      </w:tr>
      <w:tr w:rsidR="005B0C9C" w:rsidRPr="005B0C9C" w:rsidTr="005B0C9C">
        <w:trPr>
          <w:trHeight w:val="699"/>
          <w:jc w:val="center"/>
        </w:trPr>
        <w:tc>
          <w:tcPr>
            <w:tcW w:w="4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3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О.Р.1.2.1</w:t>
            </w:r>
          </w:p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О.Р.1.2.2</w:t>
            </w:r>
          </w:p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Выполнение проектного задания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Формы для оценки проектного задания</w:t>
            </w:r>
          </w:p>
        </w:tc>
        <w:tc>
          <w:tcPr>
            <w:tcW w:w="130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25-40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7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40</w:t>
            </w:r>
          </w:p>
        </w:tc>
      </w:tr>
      <w:tr w:rsidR="005B0C9C" w:rsidRPr="005B0C9C" w:rsidTr="005B0C9C">
        <w:trPr>
          <w:trHeight w:val="699"/>
          <w:jc w:val="center"/>
        </w:trPr>
        <w:tc>
          <w:tcPr>
            <w:tcW w:w="47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88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О.Р.1.2.1</w:t>
            </w:r>
          </w:p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Подготовка доклада с презентацией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Формы для оценки доклада с презентацией</w:t>
            </w:r>
          </w:p>
        </w:tc>
        <w:tc>
          <w:tcPr>
            <w:tcW w:w="130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10-20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20</w:t>
            </w:r>
          </w:p>
        </w:tc>
      </w:tr>
      <w:tr w:rsidR="005B0C9C" w:rsidRPr="005B0C9C" w:rsidTr="005B0C9C">
        <w:trPr>
          <w:trHeight w:val="300"/>
          <w:jc w:val="center"/>
        </w:trPr>
        <w:tc>
          <w:tcPr>
            <w:tcW w:w="4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3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8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100</w:t>
            </w:r>
          </w:p>
        </w:tc>
      </w:tr>
    </w:tbl>
    <w:p w:rsidR="005B0C9C" w:rsidRPr="005B0C9C" w:rsidRDefault="005B0C9C" w:rsidP="005B0C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B0C9C" w:rsidRPr="005B0C9C" w:rsidRDefault="005B0C9C" w:rsidP="003D543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B0C9C" w:rsidRPr="005B0C9C" w:rsidRDefault="005B0C9C" w:rsidP="003D543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5B0C9C" w:rsidRPr="005B0C9C" w:rsidRDefault="005B0C9C" w:rsidP="005B0C9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5B0C9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B0C9C" w:rsidRPr="005B0C9C" w:rsidRDefault="005B0C9C" w:rsidP="00BD10E9">
      <w:pPr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B0C9C">
        <w:rPr>
          <w:rFonts w:ascii="Times New Roman" w:hAnsi="Times New Roman"/>
          <w:sz w:val="24"/>
          <w:szCs w:val="24"/>
          <w:lang w:eastAsia="ru-RU"/>
        </w:rPr>
        <w:t xml:space="preserve">Розин, В. М. Философия образования : учеб. пособие для бакалавриата и магистратуры / В. М. Розин. — 2-е изд., испр. и доп. — М. : Издательство Юрайт, 2019. — 434 с. — (Серия : Авторский учебник). — ISBN 978-5-534-06416-2. </w:t>
      </w:r>
      <w:hyperlink r:id="rId25" w:anchor="page/1" w:history="1"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eastAsia="ru-RU"/>
          </w:rPr>
          <w:t>https://biblio-online.ru/viewer/filosofiya-obrazovaniya-441385#page/1</w:t>
        </w:r>
      </w:hyperlink>
    </w:p>
    <w:p w:rsidR="005B0C9C" w:rsidRPr="005B0C9C" w:rsidRDefault="005B0C9C" w:rsidP="00BD10E9">
      <w:pPr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B0C9C">
        <w:rPr>
          <w:rFonts w:ascii="Times New Roman" w:hAnsi="Times New Roman"/>
          <w:sz w:val="24"/>
          <w:szCs w:val="24"/>
          <w:lang w:eastAsia="ru-RU"/>
        </w:rPr>
        <w:t xml:space="preserve">Ивин, А. А. Философия науки в 2 ч. Часть 1,2 : учебник для бакалавриата и магистратуры / А. А. Ивин. — 2-е изд., испр. и доп. — М. : Издательство Юрайт, 2019. — 244 с. — (Серия : Бакалавр и магистр. Академический курс). — ISBN 978-5-534-08857-1. </w:t>
      </w:r>
      <w:hyperlink r:id="rId26" w:anchor="page/1" w:history="1"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eastAsia="ru-RU"/>
          </w:rPr>
          <w:t>https://biblio-online.ru/viewer/filosofiya-nauki-v-2-ch-chast-2-437712#page/1</w:t>
        </w:r>
      </w:hyperlink>
    </w:p>
    <w:p w:rsidR="005B0C9C" w:rsidRPr="005B0C9C" w:rsidRDefault="005B0C9C" w:rsidP="005B0C9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5B0C9C" w:rsidRPr="005B0C9C" w:rsidRDefault="005B0C9C" w:rsidP="005B0C9C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  <w:r w:rsidRPr="005B0C9C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</w:p>
    <w:p w:rsidR="005B0C9C" w:rsidRPr="005B0C9C" w:rsidRDefault="005B0C9C" w:rsidP="00BD10E9">
      <w:pPr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B0C9C">
        <w:rPr>
          <w:rFonts w:ascii="Times New Roman" w:hAnsi="Times New Roman"/>
          <w:sz w:val="24"/>
          <w:szCs w:val="24"/>
          <w:lang w:eastAsia="ru-RU"/>
        </w:rPr>
        <w:t xml:space="preserve">Вернадский, В. И. Философия науки. Избранные работы / В. И. Вернадский. — М. : Издательство Юрайт, 2019. — 458 с. — (Серия : Антология мысли). — ISBN 978-5-534-09119-9. </w:t>
      </w:r>
      <w:hyperlink r:id="rId27" w:anchor="page/1" w:history="1"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eastAsia="ru-RU"/>
          </w:rPr>
          <w:t>https://biblio-online.ru/viewer/filosofiya-nauki-izbrannye-raboty-437537#page/1</w:t>
        </w:r>
      </w:hyperlink>
    </w:p>
    <w:p w:rsidR="005B0C9C" w:rsidRPr="005B0C9C" w:rsidRDefault="005B0C9C" w:rsidP="00BD10E9">
      <w:pPr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B0C9C">
        <w:rPr>
          <w:rFonts w:ascii="Times New Roman" w:hAnsi="Times New Roman"/>
          <w:sz w:val="24"/>
          <w:szCs w:val="24"/>
          <w:lang w:eastAsia="ru-RU"/>
        </w:rPr>
        <w:t xml:space="preserve">Емельянова, И. Н. Основы научной деятельности студента. Магистерская диссертация : учеб. пособие для вузов / И. Н. Емельянова. — М. : Издательство Юрайт, 2019. — 115 с. — (Серия : Университеты России). — ISBN 978-5-534-09444-2. </w:t>
      </w:r>
      <w:hyperlink r:id="rId28" w:anchor="page/1" w:history="1"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val="en-US" w:eastAsia="ru-RU"/>
          </w:rPr>
          <w:t>https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eastAsia="ru-RU"/>
          </w:rPr>
          <w:t>://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val="en-US" w:eastAsia="ru-RU"/>
          </w:rPr>
          <w:t>biblio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eastAsia="ru-RU"/>
          </w:rPr>
          <w:t>-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val="en-US" w:eastAsia="ru-RU"/>
          </w:rPr>
          <w:t>online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eastAsia="ru-RU"/>
          </w:rPr>
          <w:t>.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val="en-US" w:eastAsia="ru-RU"/>
          </w:rPr>
          <w:t>ru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eastAsia="ru-RU"/>
          </w:rPr>
          <w:t>/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val="en-US" w:eastAsia="ru-RU"/>
          </w:rPr>
          <w:t>viewer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eastAsia="ru-RU"/>
          </w:rPr>
          <w:t>/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val="en-US" w:eastAsia="ru-RU"/>
          </w:rPr>
          <w:t>osnovy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eastAsia="ru-RU"/>
          </w:rPr>
          <w:t>-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val="en-US" w:eastAsia="ru-RU"/>
          </w:rPr>
          <w:t>nauchnoy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eastAsia="ru-RU"/>
          </w:rPr>
          <w:t>-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val="en-US" w:eastAsia="ru-RU"/>
          </w:rPr>
          <w:t>deyatelnosti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eastAsia="ru-RU"/>
          </w:rPr>
          <w:t>-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val="en-US" w:eastAsia="ru-RU"/>
          </w:rPr>
          <w:t>studenta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eastAsia="ru-RU"/>
          </w:rPr>
          <w:t>-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val="en-US" w:eastAsia="ru-RU"/>
          </w:rPr>
          <w:t>magisterskaya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eastAsia="ru-RU"/>
          </w:rPr>
          <w:t>-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val="en-US" w:eastAsia="ru-RU"/>
          </w:rPr>
          <w:t>dissertaciya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eastAsia="ru-RU"/>
          </w:rPr>
          <w:t>-442041#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val="en-US" w:eastAsia="ru-RU"/>
          </w:rPr>
          <w:t>page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eastAsia="ru-RU"/>
          </w:rPr>
          <w:t>/1</w:t>
        </w:r>
      </w:hyperlink>
    </w:p>
    <w:p w:rsidR="005B0C9C" w:rsidRPr="005B0C9C" w:rsidRDefault="005B0C9C" w:rsidP="00BD10E9">
      <w:pPr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B0C9C">
        <w:rPr>
          <w:rFonts w:ascii="Times New Roman" w:hAnsi="Times New Roman"/>
          <w:sz w:val="24"/>
          <w:szCs w:val="24"/>
          <w:lang w:eastAsia="ru-RU"/>
        </w:rPr>
        <w:t xml:space="preserve">Культура речи. Научная речь : учеб. пособие для бакалавриата и магистратуры / В. В. Химик [и др.] ; под ред. В. В. Химика, Л. Б. Волковой. — 2-е изд., испр. и доп. — М. : Издательство Юрайт, 2019. — 270 с. — (Серия : Бакалавр и магистр. Модуль). — ISBN 978-5-534-06603-6. </w:t>
      </w:r>
      <w:hyperlink r:id="rId29" w:anchor="page/1" w:history="1"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val="en-US" w:eastAsia="ru-RU"/>
          </w:rPr>
          <w:t>https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eastAsia="ru-RU"/>
          </w:rPr>
          <w:t>://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val="en-US" w:eastAsia="ru-RU"/>
          </w:rPr>
          <w:t>biblio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eastAsia="ru-RU"/>
          </w:rPr>
          <w:t>-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val="en-US" w:eastAsia="ru-RU"/>
          </w:rPr>
          <w:t>online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eastAsia="ru-RU"/>
          </w:rPr>
          <w:t>.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val="en-US" w:eastAsia="ru-RU"/>
          </w:rPr>
          <w:t>ru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eastAsia="ru-RU"/>
          </w:rPr>
          <w:t>/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val="en-US" w:eastAsia="ru-RU"/>
          </w:rPr>
          <w:t>viewer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eastAsia="ru-RU"/>
          </w:rPr>
          <w:t>/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val="en-US" w:eastAsia="ru-RU"/>
          </w:rPr>
          <w:t>kultura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eastAsia="ru-RU"/>
          </w:rPr>
          <w:t>-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val="en-US" w:eastAsia="ru-RU"/>
          </w:rPr>
          <w:t>rechi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eastAsia="ru-RU"/>
          </w:rPr>
          <w:t>-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val="en-US" w:eastAsia="ru-RU"/>
          </w:rPr>
          <w:t>nauchnaya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eastAsia="ru-RU"/>
          </w:rPr>
          <w:t>-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val="en-US" w:eastAsia="ru-RU"/>
          </w:rPr>
          <w:t>rech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eastAsia="ru-RU"/>
          </w:rPr>
          <w:t>-434624#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val="en-US" w:eastAsia="ru-RU"/>
          </w:rPr>
          <w:t>page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eastAsia="ru-RU"/>
          </w:rPr>
          <w:t>/1</w:t>
        </w:r>
      </w:hyperlink>
    </w:p>
    <w:p w:rsidR="005B0C9C" w:rsidRPr="005B0C9C" w:rsidRDefault="005B0C9C" w:rsidP="00BD10E9">
      <w:pPr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B0C9C">
        <w:rPr>
          <w:rFonts w:ascii="Times New Roman" w:hAnsi="Times New Roman"/>
          <w:sz w:val="24"/>
          <w:szCs w:val="24"/>
          <w:lang w:eastAsia="ru-RU"/>
        </w:rPr>
        <w:t xml:space="preserve">Короткина, И. Б. Академическое письмо: процесс, продукт и практика : учеб. пособие для вузов / И. Б. Короткина. — М. : Издательство Юрайт, 2019. — 295 с. — (Серия : Образовательный процесс). — ISBN 978-5-534-00415-1. </w:t>
      </w:r>
      <w:hyperlink r:id="rId30" w:anchor="page/1" w:history="1"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val="en-US" w:eastAsia="ru-RU"/>
          </w:rPr>
          <w:t>https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eastAsia="ru-RU"/>
          </w:rPr>
          <w:t>://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val="en-US" w:eastAsia="ru-RU"/>
          </w:rPr>
          <w:t>biblio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eastAsia="ru-RU"/>
          </w:rPr>
          <w:t>-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val="en-US" w:eastAsia="ru-RU"/>
          </w:rPr>
          <w:t>online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eastAsia="ru-RU"/>
          </w:rPr>
          <w:t>.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val="en-US" w:eastAsia="ru-RU"/>
          </w:rPr>
          <w:t>ru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eastAsia="ru-RU"/>
          </w:rPr>
          <w:t>/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val="en-US" w:eastAsia="ru-RU"/>
          </w:rPr>
          <w:t>viewer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eastAsia="ru-RU"/>
          </w:rPr>
          <w:t>/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val="en-US" w:eastAsia="ru-RU"/>
          </w:rPr>
          <w:t>akademicheskoe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eastAsia="ru-RU"/>
          </w:rPr>
          <w:t>-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val="en-US" w:eastAsia="ru-RU"/>
          </w:rPr>
          <w:t>pismo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eastAsia="ru-RU"/>
          </w:rPr>
          <w:t>-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val="en-US" w:eastAsia="ru-RU"/>
          </w:rPr>
          <w:t>process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eastAsia="ru-RU"/>
          </w:rPr>
          <w:t>-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val="en-US" w:eastAsia="ru-RU"/>
          </w:rPr>
          <w:t>produkt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eastAsia="ru-RU"/>
          </w:rPr>
          <w:t>-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val="en-US" w:eastAsia="ru-RU"/>
          </w:rPr>
          <w:t>i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eastAsia="ru-RU"/>
          </w:rPr>
          <w:t>-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val="en-US" w:eastAsia="ru-RU"/>
          </w:rPr>
          <w:t>praktika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eastAsia="ru-RU"/>
          </w:rPr>
          <w:t>-433128#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val="en-US" w:eastAsia="ru-RU"/>
          </w:rPr>
          <w:t>page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eastAsia="ru-RU"/>
          </w:rPr>
          <w:t>/1</w:t>
        </w:r>
      </w:hyperlink>
    </w:p>
    <w:p w:rsidR="005B0C9C" w:rsidRPr="005B0C9C" w:rsidRDefault="005B0C9C" w:rsidP="00BD10E9">
      <w:pPr>
        <w:numPr>
          <w:ilvl w:val="0"/>
          <w:numId w:val="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B0C9C">
        <w:rPr>
          <w:rFonts w:ascii="Times New Roman" w:hAnsi="Times New Roman"/>
          <w:sz w:val="24"/>
          <w:szCs w:val="24"/>
        </w:rPr>
        <w:t>Грязнова Е.В., Глуздов В.А. Образование в информационной культуре человека: проблемы и перспективы Нижний Новгород: Мининский университет, 2018. 116 с.</w:t>
      </w:r>
    </w:p>
    <w:p w:rsidR="005B0C9C" w:rsidRPr="005B0C9C" w:rsidRDefault="005B0C9C" w:rsidP="00BD10E9">
      <w:pPr>
        <w:numPr>
          <w:ilvl w:val="0"/>
          <w:numId w:val="5"/>
        </w:numPr>
        <w:tabs>
          <w:tab w:val="left" w:pos="28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B0C9C">
        <w:rPr>
          <w:rFonts w:ascii="Times New Roman" w:hAnsi="Times New Roman"/>
          <w:bCs/>
          <w:sz w:val="24"/>
          <w:szCs w:val="24"/>
        </w:rPr>
        <w:t>Шапошников</w:t>
      </w:r>
      <w:r w:rsidRPr="005B0C9C">
        <w:rPr>
          <w:rFonts w:ascii="Times New Roman" w:hAnsi="Times New Roman"/>
          <w:sz w:val="24"/>
          <w:szCs w:val="24"/>
        </w:rPr>
        <w:t xml:space="preserve"> Л.Е. Основные течения в русской православной мысли XIX-XXI веков. - СПб.: Издательство РХГА, 2016. - 441 с. </w:t>
      </w:r>
    </w:p>
    <w:p w:rsidR="005B0C9C" w:rsidRPr="005B0C9C" w:rsidRDefault="005B0C9C" w:rsidP="005B0C9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5B0C9C" w:rsidRPr="005B0C9C" w:rsidRDefault="005B0C9C" w:rsidP="005B0C9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5B0C9C" w:rsidRPr="005B0C9C" w:rsidRDefault="005B0C9C" w:rsidP="00BD10E9">
      <w:pPr>
        <w:numPr>
          <w:ilvl w:val="0"/>
          <w:numId w:val="6"/>
        </w:numPr>
        <w:tabs>
          <w:tab w:val="left" w:pos="28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B0C9C">
        <w:rPr>
          <w:rFonts w:ascii="Times New Roman" w:hAnsi="Times New Roman"/>
          <w:sz w:val="24"/>
          <w:szCs w:val="24"/>
        </w:rPr>
        <w:t>Шапошников Л.Е. Теология - учебное пособие. – Н. Новгород.: НГПУ, 2015. – 166 с.</w:t>
      </w:r>
    </w:p>
    <w:p w:rsidR="00811294" w:rsidRPr="00811294" w:rsidRDefault="005B0C9C" w:rsidP="00BD10E9">
      <w:pPr>
        <w:numPr>
          <w:ilvl w:val="0"/>
          <w:numId w:val="6"/>
        </w:numPr>
        <w:tabs>
          <w:tab w:val="left" w:pos="28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811294">
        <w:rPr>
          <w:rFonts w:ascii="Times New Roman" w:hAnsi="Times New Roman"/>
          <w:bCs/>
          <w:sz w:val="24"/>
          <w:szCs w:val="24"/>
        </w:rPr>
        <w:t>Шапошников</w:t>
      </w:r>
      <w:r w:rsidRPr="00811294">
        <w:rPr>
          <w:rFonts w:ascii="Times New Roman" w:hAnsi="Times New Roman"/>
          <w:sz w:val="24"/>
          <w:szCs w:val="24"/>
        </w:rPr>
        <w:t xml:space="preserve">, Л. Е. История русской религиозной философии : учебник для вузов / Л. Е. </w:t>
      </w:r>
      <w:r w:rsidRPr="00811294">
        <w:rPr>
          <w:rFonts w:ascii="Times New Roman" w:hAnsi="Times New Roman"/>
          <w:bCs/>
          <w:sz w:val="24"/>
          <w:szCs w:val="24"/>
        </w:rPr>
        <w:t>Шапошников</w:t>
      </w:r>
      <w:r w:rsidRPr="00811294">
        <w:rPr>
          <w:rFonts w:ascii="Times New Roman" w:hAnsi="Times New Roman"/>
          <w:sz w:val="24"/>
          <w:szCs w:val="24"/>
        </w:rPr>
        <w:t xml:space="preserve">, А. А. Федоров. — 2-е изд., испр. и доп. — Москва : Издательство Юрайт, 2018. — 472 с. — (Серия : Авторский учебник). — ISBN 978-5-534-04431-7. — Текст : электронный // ЭБС Юрайт [сайт]. — URL: https://biblio-online.ru/bcode/414843 </w:t>
      </w:r>
    </w:p>
    <w:p w:rsidR="005B0C9C" w:rsidRPr="005B0C9C" w:rsidRDefault="005B0C9C" w:rsidP="00BD10E9">
      <w:pPr>
        <w:numPr>
          <w:ilvl w:val="0"/>
          <w:numId w:val="4"/>
        </w:numPr>
        <w:spacing w:after="0" w:line="240" w:lineRule="auto"/>
        <w:ind w:left="0" w:firstLine="709"/>
        <w:rPr>
          <w:sz w:val="24"/>
          <w:szCs w:val="24"/>
        </w:rPr>
      </w:pPr>
      <w:r w:rsidRPr="005B0C9C">
        <w:rPr>
          <w:rFonts w:ascii="Times New Roman" w:hAnsi="Times New Roman"/>
          <w:color w:val="000000"/>
          <w:sz w:val="24"/>
          <w:szCs w:val="24"/>
        </w:rPr>
        <w:lastRenderedPageBreak/>
        <w:t>Глуздов В.А., Касьян Т.Н. Философия науки и образования: учебно-методическое пособие. Н.Новгород: НГПУ. 2010. - 103с.</w:t>
      </w:r>
    </w:p>
    <w:p w:rsidR="005B0C9C" w:rsidRPr="005B0C9C" w:rsidRDefault="005B0C9C" w:rsidP="00BD10E9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B0C9C">
        <w:rPr>
          <w:rFonts w:ascii="Times New Roman" w:hAnsi="Times New Roman"/>
          <w:color w:val="000000"/>
          <w:sz w:val="24"/>
          <w:szCs w:val="24"/>
        </w:rPr>
        <w:t>На странице сайта Мининского университета "Рейтинговая система оценки качества подготовки студентов" http://www.mininuniver.ru/scientific/educftion/ozenkachest представлен нормативный документ - Положение о рейтинговой системе оценки качества подготовки студентов.</w:t>
      </w:r>
    </w:p>
    <w:p w:rsidR="005B0C9C" w:rsidRPr="005B0C9C" w:rsidRDefault="005B0C9C" w:rsidP="005B0C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5B0C9C" w:rsidRPr="005B0C9C" w:rsidRDefault="005B0C9C" w:rsidP="005B0C9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B0C9C" w:rsidRPr="005B0C9C" w:rsidRDefault="005B0C9C" w:rsidP="00BD10E9">
      <w:pPr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0" w:firstLine="709"/>
        <w:rPr>
          <w:rFonts w:ascii="Times New Roman" w:eastAsiaTheme="minorHAnsi" w:hAnsi="Times New Roman"/>
          <w:color w:val="000000"/>
          <w:sz w:val="24"/>
          <w:szCs w:val="24"/>
        </w:rPr>
      </w:pPr>
      <w:r w:rsidRPr="005B0C9C">
        <w:rPr>
          <w:rFonts w:ascii="Times New Roman" w:eastAsiaTheme="minorHAnsi" w:hAnsi="Times New Roman"/>
          <w:color w:val="000000"/>
          <w:sz w:val="24"/>
          <w:szCs w:val="24"/>
        </w:rPr>
        <w:t xml:space="preserve">ЭБС «Университетская библиотека онлайн» - </w:t>
      </w:r>
      <w:r w:rsidRPr="005B0C9C">
        <w:rPr>
          <w:rFonts w:ascii="Times New Roman" w:eastAsiaTheme="minorHAnsi" w:hAnsi="Times New Roman"/>
          <w:i/>
          <w:iCs/>
          <w:color w:val="000000"/>
          <w:sz w:val="24"/>
          <w:szCs w:val="24"/>
        </w:rPr>
        <w:t xml:space="preserve">URL: </w:t>
      </w:r>
      <w:r w:rsidRPr="005B0C9C">
        <w:rPr>
          <w:rFonts w:ascii="Times New Roman" w:eastAsiaTheme="minorHAnsi" w:hAnsi="Times New Roman"/>
          <w:color w:val="000000"/>
          <w:sz w:val="24"/>
          <w:szCs w:val="24"/>
        </w:rPr>
        <w:t xml:space="preserve">www.biblioclub.ru. </w:t>
      </w:r>
    </w:p>
    <w:p w:rsidR="005B0C9C" w:rsidRPr="005B0C9C" w:rsidRDefault="005B0C9C" w:rsidP="00BD10E9">
      <w:pPr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0" w:firstLine="709"/>
        <w:rPr>
          <w:rFonts w:ascii="Times New Roman" w:eastAsiaTheme="minorHAnsi" w:hAnsi="Times New Roman"/>
          <w:color w:val="000000"/>
          <w:sz w:val="24"/>
          <w:szCs w:val="24"/>
        </w:rPr>
      </w:pPr>
      <w:r w:rsidRPr="005B0C9C">
        <w:rPr>
          <w:rFonts w:ascii="Times New Roman" w:eastAsiaTheme="minorHAnsi" w:hAnsi="Times New Roman"/>
          <w:color w:val="000000"/>
          <w:sz w:val="24"/>
          <w:szCs w:val="24"/>
        </w:rPr>
        <w:t xml:space="preserve">Научная библиотека eLIBRARY.RU - </w:t>
      </w:r>
      <w:r w:rsidRPr="005B0C9C">
        <w:rPr>
          <w:rFonts w:ascii="Times New Roman" w:eastAsiaTheme="minorHAnsi" w:hAnsi="Times New Roman"/>
          <w:i/>
          <w:iCs/>
          <w:color w:val="000000"/>
          <w:sz w:val="24"/>
          <w:szCs w:val="24"/>
        </w:rPr>
        <w:t xml:space="preserve">URL: </w:t>
      </w:r>
      <w:r w:rsidRPr="005B0C9C">
        <w:rPr>
          <w:rFonts w:ascii="Times New Roman" w:eastAsiaTheme="minorHAnsi" w:hAnsi="Times New Roman"/>
          <w:color w:val="000000"/>
          <w:sz w:val="24"/>
          <w:szCs w:val="24"/>
        </w:rPr>
        <w:t xml:space="preserve">www.elibrary.ru </w:t>
      </w:r>
    </w:p>
    <w:p w:rsidR="005B0C9C" w:rsidRPr="005B0C9C" w:rsidRDefault="005B0C9C" w:rsidP="00BD10E9">
      <w:pPr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0" w:firstLine="709"/>
        <w:rPr>
          <w:rFonts w:ascii="Times New Roman" w:eastAsiaTheme="minorHAnsi" w:hAnsi="Times New Roman"/>
          <w:color w:val="000000"/>
          <w:sz w:val="24"/>
          <w:szCs w:val="24"/>
        </w:rPr>
      </w:pPr>
      <w:r w:rsidRPr="005B0C9C">
        <w:rPr>
          <w:rFonts w:ascii="Times New Roman" w:eastAsiaTheme="minorHAnsi" w:hAnsi="Times New Roman"/>
          <w:color w:val="000000"/>
          <w:sz w:val="24"/>
          <w:szCs w:val="24"/>
        </w:rPr>
        <w:t xml:space="preserve">Федеральная ЭБС </w:t>
      </w:r>
      <w:r w:rsidRPr="005B0C9C">
        <w:rPr>
          <w:rFonts w:ascii="Times New Roman" w:eastAsiaTheme="minorHAnsi" w:hAnsi="Times New Roman"/>
          <w:i/>
          <w:iCs/>
          <w:color w:val="000000"/>
          <w:sz w:val="24"/>
          <w:szCs w:val="24"/>
        </w:rPr>
        <w:t xml:space="preserve">"Единое окно доступа к образовательным ресурсам". – URL: </w:t>
      </w:r>
      <w:r w:rsidRPr="005B0C9C">
        <w:rPr>
          <w:rFonts w:ascii="Times New Roman" w:eastAsiaTheme="minorHAnsi" w:hAnsi="Times New Roman"/>
          <w:color w:val="000000"/>
          <w:sz w:val="24"/>
          <w:szCs w:val="24"/>
        </w:rPr>
        <w:t xml:space="preserve">http://window.edu.ru </w:t>
      </w:r>
    </w:p>
    <w:p w:rsidR="005B0C9C" w:rsidRPr="005B0C9C" w:rsidRDefault="005B0C9C" w:rsidP="00BD10E9">
      <w:pPr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0" w:firstLine="709"/>
        <w:rPr>
          <w:rFonts w:ascii="Times New Roman" w:eastAsiaTheme="minorHAnsi" w:hAnsi="Times New Roman"/>
          <w:color w:val="000000"/>
          <w:sz w:val="24"/>
          <w:szCs w:val="24"/>
        </w:rPr>
      </w:pPr>
      <w:r w:rsidRPr="005B0C9C">
        <w:rPr>
          <w:rFonts w:ascii="Times New Roman" w:eastAsiaTheme="minorHAnsi" w:hAnsi="Times New Roman"/>
          <w:color w:val="000000"/>
          <w:sz w:val="24"/>
          <w:szCs w:val="24"/>
        </w:rPr>
        <w:t xml:space="preserve">Библиотека сайта philosophy.ru. </w:t>
      </w:r>
      <w:r w:rsidRPr="005B0C9C">
        <w:rPr>
          <w:rFonts w:ascii="Times New Roman" w:eastAsiaTheme="minorHAnsi" w:hAnsi="Times New Roman"/>
          <w:i/>
          <w:iCs/>
          <w:color w:val="000000"/>
          <w:sz w:val="24"/>
          <w:szCs w:val="24"/>
        </w:rPr>
        <w:t xml:space="preserve">– URL: </w:t>
      </w:r>
      <w:r w:rsidRPr="005B0C9C">
        <w:rPr>
          <w:rFonts w:ascii="Times New Roman" w:eastAsiaTheme="minorHAnsi" w:hAnsi="Times New Roman"/>
          <w:color w:val="000000"/>
          <w:sz w:val="24"/>
          <w:szCs w:val="24"/>
        </w:rPr>
        <w:t xml:space="preserve">http://www.philosophy.ru. </w:t>
      </w:r>
    </w:p>
    <w:p w:rsidR="005B0C9C" w:rsidRPr="005B0C9C" w:rsidRDefault="005B0C9C" w:rsidP="00BD10E9">
      <w:pPr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0" w:firstLine="709"/>
        <w:rPr>
          <w:rFonts w:ascii="Times New Roman" w:eastAsiaTheme="minorHAnsi" w:hAnsi="Times New Roman"/>
          <w:color w:val="000000"/>
          <w:sz w:val="24"/>
          <w:szCs w:val="24"/>
        </w:rPr>
      </w:pPr>
      <w:r w:rsidRPr="005B0C9C">
        <w:rPr>
          <w:rFonts w:ascii="Times New Roman" w:eastAsiaTheme="minorHAnsi" w:hAnsi="Times New Roman"/>
          <w:color w:val="000000"/>
          <w:sz w:val="24"/>
          <w:szCs w:val="24"/>
        </w:rPr>
        <w:t xml:space="preserve">Библиотека философского факультета МГУ. </w:t>
      </w:r>
      <w:r w:rsidRPr="005B0C9C">
        <w:rPr>
          <w:rFonts w:ascii="Times New Roman" w:eastAsiaTheme="minorHAnsi" w:hAnsi="Times New Roman"/>
          <w:i/>
          <w:iCs/>
          <w:color w:val="000000"/>
          <w:sz w:val="24"/>
          <w:szCs w:val="24"/>
        </w:rPr>
        <w:t xml:space="preserve">– URL: </w:t>
      </w:r>
      <w:r w:rsidRPr="005B0C9C">
        <w:rPr>
          <w:rFonts w:ascii="Times New Roman" w:eastAsiaTheme="minorHAnsi" w:hAnsi="Times New Roman"/>
          <w:color w:val="000000"/>
          <w:sz w:val="24"/>
          <w:szCs w:val="24"/>
        </w:rPr>
        <w:t xml:space="preserve">http://philos.msu.ru </w:t>
      </w:r>
    </w:p>
    <w:p w:rsidR="005B0C9C" w:rsidRPr="005B0C9C" w:rsidRDefault="005B0C9C" w:rsidP="00BD10E9">
      <w:pPr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0" w:firstLine="709"/>
        <w:rPr>
          <w:rFonts w:ascii="Times New Roman" w:eastAsiaTheme="minorHAnsi" w:hAnsi="Times New Roman"/>
          <w:color w:val="000000"/>
          <w:sz w:val="24"/>
          <w:szCs w:val="24"/>
        </w:rPr>
      </w:pPr>
      <w:r w:rsidRPr="005B0C9C">
        <w:rPr>
          <w:rFonts w:ascii="Times New Roman" w:eastAsiaTheme="minorHAnsi" w:hAnsi="Times New Roman"/>
          <w:color w:val="000000"/>
          <w:sz w:val="24"/>
          <w:szCs w:val="24"/>
        </w:rPr>
        <w:t xml:space="preserve">Библиотека философии и религии. </w:t>
      </w:r>
      <w:r w:rsidRPr="005B0C9C">
        <w:rPr>
          <w:rFonts w:ascii="Times New Roman" w:eastAsiaTheme="minorHAnsi" w:hAnsi="Times New Roman"/>
          <w:i/>
          <w:iCs/>
          <w:color w:val="000000"/>
          <w:sz w:val="24"/>
          <w:szCs w:val="24"/>
        </w:rPr>
        <w:t xml:space="preserve">– URL: </w:t>
      </w:r>
      <w:r w:rsidRPr="005B0C9C">
        <w:rPr>
          <w:rFonts w:ascii="Times New Roman" w:eastAsiaTheme="minorHAnsi" w:hAnsi="Times New Roman"/>
          <w:color w:val="000000"/>
          <w:sz w:val="24"/>
          <w:szCs w:val="24"/>
        </w:rPr>
        <w:t xml:space="preserve">http://filosofia.ru/articles </w:t>
      </w:r>
    </w:p>
    <w:p w:rsidR="005B0C9C" w:rsidRPr="005B0C9C" w:rsidRDefault="005B0C9C" w:rsidP="00BD10E9">
      <w:pPr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0" w:firstLine="709"/>
        <w:rPr>
          <w:rFonts w:ascii="Times New Roman" w:eastAsiaTheme="minorHAnsi" w:hAnsi="Times New Roman"/>
          <w:color w:val="000000"/>
          <w:sz w:val="24"/>
          <w:szCs w:val="24"/>
        </w:rPr>
      </w:pPr>
      <w:r w:rsidRPr="005B0C9C">
        <w:rPr>
          <w:rFonts w:ascii="Times New Roman" w:eastAsiaTheme="minorHAnsi" w:hAnsi="Times New Roman"/>
          <w:color w:val="000000"/>
          <w:sz w:val="24"/>
          <w:szCs w:val="24"/>
        </w:rPr>
        <w:t xml:space="preserve">Новая философская энциклопедия. - </w:t>
      </w:r>
      <w:r w:rsidRPr="005B0C9C">
        <w:rPr>
          <w:rFonts w:ascii="Times New Roman" w:eastAsiaTheme="minorHAnsi" w:hAnsi="Times New Roman"/>
          <w:i/>
          <w:iCs/>
          <w:color w:val="000000"/>
          <w:sz w:val="24"/>
          <w:szCs w:val="24"/>
        </w:rPr>
        <w:t xml:space="preserve">URL: http://iph.ras.ru/enc.htm </w:t>
      </w:r>
    </w:p>
    <w:p w:rsidR="005B0C9C" w:rsidRPr="005B0C9C" w:rsidRDefault="005B0C9C" w:rsidP="00BD10E9">
      <w:pPr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0" w:firstLine="709"/>
        <w:rPr>
          <w:rFonts w:ascii="Times New Roman" w:eastAsiaTheme="minorHAnsi" w:hAnsi="Times New Roman"/>
          <w:color w:val="000000"/>
          <w:sz w:val="24"/>
          <w:szCs w:val="24"/>
        </w:rPr>
      </w:pPr>
      <w:r w:rsidRPr="005B0C9C">
        <w:rPr>
          <w:rFonts w:ascii="Times New Roman" w:eastAsiaTheme="minorHAnsi" w:hAnsi="Times New Roman"/>
          <w:color w:val="000000"/>
          <w:sz w:val="24"/>
          <w:szCs w:val="24"/>
        </w:rPr>
        <w:t xml:space="preserve">Книги по философии на федеральном портале «Российское образование» - </w:t>
      </w:r>
      <w:r w:rsidRPr="005B0C9C">
        <w:rPr>
          <w:rFonts w:ascii="Times New Roman" w:eastAsiaTheme="minorHAnsi" w:hAnsi="Times New Roman"/>
          <w:i/>
          <w:iCs/>
          <w:color w:val="000000"/>
          <w:sz w:val="24"/>
          <w:szCs w:val="24"/>
        </w:rPr>
        <w:t xml:space="preserve">URL: http://window.edu.ru/catalog/?p_rubr=2.2.73.11 </w:t>
      </w:r>
    </w:p>
    <w:p w:rsidR="005B0C9C" w:rsidRPr="005B0C9C" w:rsidRDefault="005B0C9C" w:rsidP="005B0C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B0C9C" w:rsidRPr="005B0C9C" w:rsidRDefault="005B0C9C" w:rsidP="003D543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5B0C9C" w:rsidRPr="005B0C9C" w:rsidRDefault="005B0C9C" w:rsidP="005B0C9C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5B0C9C" w:rsidRPr="005B0C9C" w:rsidRDefault="005B0C9C" w:rsidP="005B0C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B0C9C" w:rsidRPr="005B0C9C" w:rsidRDefault="005B0C9C" w:rsidP="003D543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B0C9C" w:rsidRPr="005B0C9C" w:rsidRDefault="005B0C9C" w:rsidP="005B0C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5B0C9C" w:rsidRPr="005B0C9C" w:rsidRDefault="005B0C9C" w:rsidP="005B0C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учебной аудитории для проведения лекционных и практических занятий. Аудитория для проведения занятий укомплектована необходимой специализированной учебной мебелью, техническими средствами для представления учебной информации обучающимся, видеотехникой для презентаций, средствами звуковоспроизведения, экраном и выходом в сеть Интернет.</w:t>
      </w:r>
    </w:p>
    <w:p w:rsidR="005B0C9C" w:rsidRPr="005B0C9C" w:rsidRDefault="005B0C9C" w:rsidP="005B0C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B0C9C" w:rsidRPr="005B0C9C" w:rsidRDefault="005B0C9C" w:rsidP="005B0C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B0C9C" w:rsidRPr="005B0C9C" w:rsidRDefault="005B0C9C" w:rsidP="005B0C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B0C9C" w:rsidRPr="005B0C9C" w:rsidRDefault="005B0C9C" w:rsidP="005B0C9C">
      <w:pPr>
        <w:spacing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5B0C9C">
        <w:rPr>
          <w:rFonts w:ascii="Times New Roman" w:hAnsi="Times New Roman"/>
          <w:sz w:val="24"/>
          <w:szCs w:val="24"/>
        </w:rPr>
        <w:t>9.2.1. Перечень программного обеспечения:</w:t>
      </w:r>
    </w:p>
    <w:p w:rsidR="005B0C9C" w:rsidRPr="005B0C9C" w:rsidRDefault="005B0C9C" w:rsidP="005B0C9C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Dr. Web Dekstop Security Suite, K3WinRAR Standard Licence - для юридичесих лиц, "Антиплагиат.ВУЗ" (интернет версия), ABBYY FineReader 14 Business, OpenOffice, </w:t>
      </w:r>
      <w:r w:rsidRPr="005B0C9C">
        <w:rPr>
          <w:rFonts w:ascii="Times New Roman" w:eastAsia="Times New Roman" w:hAnsi="Times New Roman"/>
          <w:sz w:val="24"/>
          <w:szCs w:val="24"/>
          <w:lang w:eastAsia="ru-RU"/>
        </w:rPr>
        <w:t>WinDjView, AIMP, Google Chrome, YandexBrowser, Звуковой редактор Audacity.</w:t>
      </w:r>
      <w:r w:rsidRPr="005B0C9C">
        <w:rPr>
          <w:rFonts w:ascii="Times New Roman" w:eastAsia="Times New Roman" w:hAnsi="Times New Roman"/>
          <w:sz w:val="24"/>
          <w:szCs w:val="24"/>
          <w:lang w:val="en-US" w:eastAsia="ru-RU"/>
        </w:rPr>
        <w:t>WinDjView</w:t>
      </w:r>
      <w:r w:rsidRPr="005B0C9C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5B0C9C">
        <w:rPr>
          <w:rFonts w:ascii="Times New Roman" w:eastAsia="Times New Roman" w:hAnsi="Times New Roman"/>
          <w:sz w:val="24"/>
          <w:szCs w:val="24"/>
          <w:lang w:val="en-US" w:eastAsia="ru-RU"/>
        </w:rPr>
        <w:t>AIMP</w:t>
      </w:r>
      <w:r w:rsidRPr="005B0C9C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5B0C9C">
        <w:rPr>
          <w:rFonts w:ascii="Times New Roman" w:eastAsia="Times New Roman" w:hAnsi="Times New Roman"/>
          <w:sz w:val="24"/>
          <w:szCs w:val="24"/>
          <w:lang w:val="en-US" w:eastAsia="ru-RU"/>
        </w:rPr>
        <w:t>Google</w:t>
      </w:r>
      <w:r w:rsidRPr="005B0C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5B0C9C">
        <w:rPr>
          <w:rFonts w:ascii="Times New Roman" w:eastAsia="Times New Roman" w:hAnsi="Times New Roman"/>
          <w:sz w:val="24"/>
          <w:szCs w:val="24"/>
          <w:lang w:val="en-US" w:eastAsia="ru-RU"/>
        </w:rPr>
        <w:t>Chrome</w:t>
      </w:r>
      <w:r w:rsidRPr="005B0C9C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5B0C9C">
        <w:rPr>
          <w:rFonts w:ascii="Times New Roman" w:eastAsia="Times New Roman" w:hAnsi="Times New Roman"/>
          <w:sz w:val="24"/>
          <w:szCs w:val="24"/>
          <w:lang w:val="en-US" w:eastAsia="ru-RU"/>
        </w:rPr>
        <w:t>YandexBrowser</w:t>
      </w:r>
      <w:r w:rsidRPr="005B0C9C">
        <w:rPr>
          <w:rFonts w:ascii="Times New Roman" w:eastAsia="Times New Roman" w:hAnsi="Times New Roman"/>
          <w:sz w:val="24"/>
          <w:szCs w:val="24"/>
          <w:lang w:eastAsia="ru-RU"/>
        </w:rPr>
        <w:t xml:space="preserve">, Звуковой редактор </w:t>
      </w:r>
      <w:r w:rsidRPr="005B0C9C">
        <w:rPr>
          <w:rFonts w:ascii="Times New Roman" w:eastAsia="Times New Roman" w:hAnsi="Times New Roman"/>
          <w:sz w:val="24"/>
          <w:szCs w:val="24"/>
          <w:lang w:val="en-US" w:eastAsia="ru-RU"/>
        </w:rPr>
        <w:t>Audacity</w:t>
      </w:r>
      <w:r w:rsidRPr="005B0C9C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5B0C9C" w:rsidRPr="005B0C9C" w:rsidRDefault="005B0C9C" w:rsidP="005B0C9C">
      <w:pPr>
        <w:autoSpaceDE w:val="0"/>
        <w:autoSpaceDN w:val="0"/>
        <w:adjustRightInd w:val="0"/>
        <w:spacing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5B0C9C">
        <w:rPr>
          <w:rFonts w:ascii="Times New Roman" w:hAnsi="Times New Roman"/>
          <w:bCs/>
          <w:sz w:val="24"/>
          <w:szCs w:val="24"/>
        </w:rPr>
        <w:t>9.2.2. Информационные справочные системы</w:t>
      </w:r>
    </w:p>
    <w:p w:rsidR="005B0C9C" w:rsidRPr="005B0C9C" w:rsidRDefault="005B0C9C" w:rsidP="005B0C9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B0C9C">
        <w:rPr>
          <w:rFonts w:ascii="Times New Roman" w:hAnsi="Times New Roman"/>
          <w:sz w:val="24"/>
          <w:szCs w:val="24"/>
        </w:rPr>
        <w:t>www.biblioclub.ru</w:t>
      </w:r>
      <w:r w:rsidRPr="005B0C9C">
        <w:rPr>
          <w:rFonts w:ascii="Times New Roman" w:hAnsi="Times New Roman"/>
          <w:sz w:val="24"/>
          <w:szCs w:val="24"/>
        </w:rPr>
        <w:tab/>
        <w:t>ЭБС «Университетская библиотека онлайн»</w:t>
      </w:r>
    </w:p>
    <w:p w:rsidR="005B0C9C" w:rsidRPr="005B0C9C" w:rsidRDefault="005B0C9C" w:rsidP="005B0C9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B0C9C">
        <w:rPr>
          <w:rFonts w:ascii="Times New Roman" w:hAnsi="Times New Roman"/>
          <w:sz w:val="24"/>
          <w:szCs w:val="24"/>
        </w:rPr>
        <w:t>www.elibrary.ru</w:t>
      </w:r>
      <w:r w:rsidRPr="005B0C9C">
        <w:rPr>
          <w:rFonts w:ascii="Times New Roman" w:hAnsi="Times New Roman"/>
          <w:sz w:val="24"/>
          <w:szCs w:val="24"/>
        </w:rPr>
        <w:tab/>
        <w:t>Научная электронная библиотека</w:t>
      </w:r>
    </w:p>
    <w:p w:rsidR="005B0C9C" w:rsidRPr="005B0C9C" w:rsidRDefault="005B0C9C" w:rsidP="005B0C9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B0C9C">
        <w:rPr>
          <w:rFonts w:ascii="Times New Roman" w:hAnsi="Times New Roman"/>
          <w:sz w:val="24"/>
          <w:szCs w:val="24"/>
        </w:rPr>
        <w:t>www.ebiblioteka.ru</w:t>
      </w:r>
      <w:r w:rsidRPr="005B0C9C">
        <w:rPr>
          <w:rFonts w:ascii="Times New Roman" w:hAnsi="Times New Roman"/>
          <w:sz w:val="24"/>
          <w:szCs w:val="24"/>
        </w:rPr>
        <w:tab/>
        <w:t>Универсальные базы данных изданий</w:t>
      </w:r>
    </w:p>
    <w:p w:rsidR="005B0C9C" w:rsidRPr="005B0C9C" w:rsidRDefault="005A6D91" w:rsidP="005B0C9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hyperlink r:id="rId31" w:history="1">
        <w:r w:rsidR="005B0C9C"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</w:rPr>
          <w:t>www.biblio-online.ru</w:t>
        </w:r>
      </w:hyperlink>
      <w:r w:rsidR="005B0C9C" w:rsidRPr="005B0C9C">
        <w:rPr>
          <w:rFonts w:ascii="Times New Roman" w:hAnsi="Times New Roman"/>
          <w:sz w:val="24"/>
          <w:szCs w:val="24"/>
        </w:rPr>
        <w:t xml:space="preserve"> </w:t>
      </w:r>
      <w:r w:rsidR="005B0C9C" w:rsidRPr="005B0C9C">
        <w:rPr>
          <w:rFonts w:ascii="Times New Roman" w:hAnsi="Times New Roman"/>
          <w:sz w:val="24"/>
          <w:szCs w:val="24"/>
        </w:rPr>
        <w:tab/>
        <w:t>ЭБС «Юрайт»</w:t>
      </w:r>
    </w:p>
    <w:p w:rsidR="005B0C9C" w:rsidRPr="005B0C9C" w:rsidRDefault="005A6D91" w:rsidP="005B0C9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hyperlink r:id="rId32" w:history="1">
        <w:r w:rsidR="005B0C9C"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</w:rPr>
          <w:t>https://ya.mininuniver.ru</w:t>
        </w:r>
      </w:hyperlink>
      <w:r w:rsidR="005B0C9C" w:rsidRPr="005B0C9C">
        <w:rPr>
          <w:rFonts w:ascii="Times New Roman" w:hAnsi="Times New Roman"/>
          <w:sz w:val="24"/>
          <w:szCs w:val="24"/>
        </w:rPr>
        <w:t xml:space="preserve"> - Электронное обучение Мининского университета</w:t>
      </w:r>
    </w:p>
    <w:p w:rsidR="005B0C9C" w:rsidRDefault="005B0C9C" w:rsidP="005B0C9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left="1069"/>
        <w:jc w:val="both"/>
        <w:rPr>
          <w:rFonts w:ascii="Times New Roman" w:hAnsi="Times New Roman"/>
          <w:sz w:val="24"/>
          <w:szCs w:val="24"/>
        </w:rPr>
      </w:pPr>
    </w:p>
    <w:p w:rsidR="001E2693" w:rsidRPr="005B0C9C" w:rsidRDefault="001E2693" w:rsidP="005B0C9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left="1069"/>
        <w:jc w:val="both"/>
        <w:rPr>
          <w:rFonts w:ascii="Times New Roman" w:hAnsi="Times New Roman"/>
          <w:sz w:val="24"/>
          <w:szCs w:val="24"/>
        </w:rPr>
      </w:pPr>
    </w:p>
    <w:p w:rsidR="005B0C9C" w:rsidRPr="005B0C9C" w:rsidRDefault="005B0C9C" w:rsidP="005B0C9C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5.3. ПРОГРАММА ДИСЦИПЛИНЫ</w:t>
      </w:r>
    </w:p>
    <w:p w:rsidR="005B0C9C" w:rsidRDefault="003D5436" w:rsidP="005B0C9C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«Методология и методы организации научного исследования»</w:t>
      </w:r>
    </w:p>
    <w:p w:rsidR="003D5436" w:rsidRPr="005B0C9C" w:rsidRDefault="003D5436" w:rsidP="005B0C9C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B0C9C" w:rsidRPr="005B0C9C" w:rsidRDefault="005B0C9C" w:rsidP="00BD10E9">
      <w:pPr>
        <w:numPr>
          <w:ilvl w:val="0"/>
          <w:numId w:val="11"/>
        </w:num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5B0C9C" w:rsidRPr="005B0C9C" w:rsidRDefault="005B0C9C" w:rsidP="005B0C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B0C9C">
        <w:rPr>
          <w:rFonts w:ascii="Times New Roman" w:hAnsi="Times New Roman"/>
          <w:color w:val="000000"/>
          <w:sz w:val="24"/>
          <w:szCs w:val="24"/>
        </w:rPr>
        <w:t>Учебная дисциплина «М</w:t>
      </w:r>
      <w:r w:rsidRPr="005B0C9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етодология и методы научного исследования</w:t>
      </w:r>
      <w:r w:rsidRPr="005B0C9C">
        <w:rPr>
          <w:rFonts w:ascii="Times New Roman" w:hAnsi="Times New Roman"/>
          <w:color w:val="000000"/>
          <w:sz w:val="24"/>
          <w:szCs w:val="24"/>
        </w:rPr>
        <w:t xml:space="preserve">» предназначена для систематизации знаний, имеющихся у студентов по основам научных исследований, приобретения навыков поиска и работы с различными информационными источниками, работы с офисными программами и знания возможностей применения ПК в научно-исследовательской деятельности, формирования навыков подготовки к публикации научных статей, участия в научных дискуссиях. </w:t>
      </w:r>
    </w:p>
    <w:p w:rsidR="005B0C9C" w:rsidRPr="005B0C9C" w:rsidRDefault="005B0C9C" w:rsidP="005B0C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5B0C9C" w:rsidRPr="005B0C9C" w:rsidRDefault="005B0C9C" w:rsidP="005B0C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B0C9C">
        <w:rPr>
          <w:rFonts w:ascii="Times New Roman" w:hAnsi="Times New Roman"/>
          <w:color w:val="000000"/>
          <w:sz w:val="24"/>
          <w:szCs w:val="24"/>
        </w:rPr>
        <w:t>Учебная дисциплина «М</w:t>
      </w:r>
      <w:r w:rsidRPr="005B0C9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етодология и методы организации научного исследования</w:t>
      </w:r>
      <w:r w:rsidRPr="005B0C9C">
        <w:rPr>
          <w:rFonts w:ascii="Times New Roman" w:hAnsi="Times New Roman"/>
          <w:color w:val="000000"/>
          <w:sz w:val="24"/>
          <w:szCs w:val="24"/>
        </w:rPr>
        <w:t xml:space="preserve">» является обязательной для изучения в модуле «Методологические основы образования и науки». </w:t>
      </w:r>
    </w:p>
    <w:p w:rsidR="005B0C9C" w:rsidRPr="005B0C9C" w:rsidRDefault="005B0C9C" w:rsidP="005B0C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5B0C9C" w:rsidRPr="005B0C9C" w:rsidRDefault="005B0C9C" w:rsidP="005B0C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5B0C9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5B0C9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5B0C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5B0C9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 вооружение магистрантов теоретическими, методологическими и практическими вопросами организации научной работы как  системы, позволяющей обогатить исследователей знаниями, навыками и  компетенциями, необходимыми для выполнения  научных исследований.</w:t>
      </w:r>
    </w:p>
    <w:p w:rsidR="005B0C9C" w:rsidRPr="005B0C9C" w:rsidRDefault="005B0C9C" w:rsidP="005B0C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  <w:t>Задачи дисциплины:</w:t>
      </w:r>
    </w:p>
    <w:p w:rsidR="005B0C9C" w:rsidRPr="005B0C9C" w:rsidRDefault="005B0C9C" w:rsidP="00BD10E9">
      <w:pPr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формирование системы мировоззренческих представлений о методологии как отрасли интеллектуальной деятельности, одной из функций которой является осуществление взаимно обогащающих связей между дисциплинами различного уровня обобщения</w:t>
      </w:r>
    </w:p>
    <w:p w:rsidR="005B0C9C" w:rsidRPr="005B0C9C" w:rsidRDefault="005B0C9C" w:rsidP="00BD10E9">
      <w:pPr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дать магистранту широкую панораму методологических принципов и подходов к научному исследованию</w:t>
      </w:r>
    </w:p>
    <w:p w:rsidR="005B0C9C" w:rsidRPr="005B0C9C" w:rsidRDefault="005B0C9C" w:rsidP="00BD10E9">
      <w:pPr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развитие навыков публичного выступления, участия в научных дискуссиях, способностей эффективного применения полученных знаний в научно-исследовательской работе</w:t>
      </w:r>
    </w:p>
    <w:p w:rsidR="005B0C9C" w:rsidRPr="005B0C9C" w:rsidRDefault="005B0C9C" w:rsidP="00BD10E9">
      <w:pPr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формирование практических навыков работы с библиотечными фондами, в том числе и электронными ресурсами</w:t>
      </w:r>
    </w:p>
    <w:p w:rsidR="005B0C9C" w:rsidRPr="005B0C9C" w:rsidRDefault="005B0C9C" w:rsidP="00BD10E9">
      <w:pPr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формирование навыков оформления и подготовки к публикации научных работ</w:t>
      </w:r>
    </w:p>
    <w:p w:rsidR="005B0C9C" w:rsidRDefault="005B0C9C" w:rsidP="005B0C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160"/>
        <w:gridCol w:w="1276"/>
        <w:gridCol w:w="2235"/>
        <w:gridCol w:w="1309"/>
        <w:gridCol w:w="1665"/>
      </w:tblGrid>
      <w:tr w:rsidR="005B0C9C" w:rsidRPr="005B0C9C" w:rsidTr="001E2693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keepNext/>
              <w:keepLine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5B0C9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keepNext/>
              <w:keepLines/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5B0C9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B0C9C" w:rsidRPr="005B0C9C" w:rsidRDefault="005B0C9C" w:rsidP="005B0C9C">
            <w:pPr>
              <w:keepNext/>
              <w:keepLine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B0C9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B0C9C" w:rsidRPr="005B0C9C" w:rsidRDefault="005B0C9C" w:rsidP="005B0C9C">
            <w:pPr>
              <w:keepNext/>
              <w:keepLine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5B0C9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keepNext/>
              <w:keepLine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B0C9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6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keepNext/>
              <w:keepLine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5B0C9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594616" w:rsidRPr="005B0C9C" w:rsidTr="001E2693">
        <w:trPr>
          <w:trHeight w:val="1450"/>
        </w:trPr>
        <w:tc>
          <w:tcPr>
            <w:tcW w:w="9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94616" w:rsidRPr="005B0C9C" w:rsidRDefault="00594616" w:rsidP="005B0C9C">
            <w:pPr>
              <w:keepNext/>
              <w:keepLine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О.Р.1</w:t>
            </w:r>
          </w:p>
        </w:tc>
        <w:tc>
          <w:tcPr>
            <w:tcW w:w="21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94616" w:rsidRPr="005B0C9C" w:rsidRDefault="00594616" w:rsidP="005B0C9C">
            <w:pPr>
              <w:keepNext/>
              <w:keepLines/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к анализу научных проблем и применению специальных научных знаний и методов научных исследований в педагогической деятельности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94616" w:rsidRPr="005B0C9C" w:rsidRDefault="00594616" w:rsidP="005B0C9C">
            <w:pPr>
              <w:keepNext/>
              <w:keepLine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О.Р.1.3.1</w:t>
            </w:r>
          </w:p>
        </w:tc>
        <w:tc>
          <w:tcPr>
            <w:tcW w:w="22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94616" w:rsidRPr="005B0C9C" w:rsidRDefault="00594616" w:rsidP="005B0C9C">
            <w:pPr>
              <w:keepNext/>
              <w:keepLine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Умеет анализировать проблемные ситуации, используя системный подход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94616" w:rsidRPr="005B0C9C" w:rsidRDefault="00594616" w:rsidP="005B0C9C">
            <w:pPr>
              <w:keepNext/>
              <w:keepLine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УК-1.1.</w:t>
            </w:r>
          </w:p>
          <w:p w:rsidR="00594616" w:rsidRPr="005B0C9C" w:rsidRDefault="00594616" w:rsidP="005B0C9C">
            <w:pPr>
              <w:keepNext/>
              <w:keepLine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УК-1.2.</w:t>
            </w:r>
          </w:p>
        </w:tc>
        <w:tc>
          <w:tcPr>
            <w:tcW w:w="16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94616" w:rsidRPr="005B0C9C" w:rsidRDefault="00594616" w:rsidP="001E2693">
            <w:pPr>
              <w:keepNext/>
              <w:keepLine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для оценки: доклада и презентации; практических работ;</w:t>
            </w:r>
            <w:r w:rsidR="001E26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участия в дискуссии, выполнения проектного задания.</w:t>
            </w:r>
          </w:p>
        </w:tc>
      </w:tr>
      <w:tr w:rsidR="001E2693" w:rsidRPr="005B0C9C" w:rsidTr="001E2693">
        <w:trPr>
          <w:trHeight w:val="2213"/>
        </w:trPr>
        <w:tc>
          <w:tcPr>
            <w:tcW w:w="925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E2693" w:rsidRPr="005B0C9C" w:rsidRDefault="001E2693" w:rsidP="005B0C9C">
            <w:pPr>
              <w:keepNext/>
              <w:keepLine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60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1E2693" w:rsidRPr="005B0C9C" w:rsidRDefault="001E2693" w:rsidP="005B0C9C">
            <w:pPr>
              <w:keepNext/>
              <w:keepLines/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1E2693" w:rsidRPr="005B0C9C" w:rsidRDefault="001E2693" w:rsidP="005B0C9C">
            <w:pPr>
              <w:keepNext/>
              <w:keepLine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О.Р.1.3.2</w:t>
            </w:r>
          </w:p>
        </w:tc>
        <w:tc>
          <w:tcPr>
            <w:tcW w:w="22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E2693" w:rsidRPr="005B0C9C" w:rsidRDefault="001E2693" w:rsidP="005B0C9C">
            <w:pPr>
              <w:keepNext/>
              <w:keepLine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методами анализа результатов исследований и обобщения научных знаний в предметной области и образовании.</w:t>
            </w:r>
          </w:p>
        </w:tc>
        <w:tc>
          <w:tcPr>
            <w:tcW w:w="13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E2693" w:rsidRPr="005B0C9C" w:rsidRDefault="001E2693" w:rsidP="005B0C9C">
            <w:pPr>
              <w:keepNext/>
              <w:keepLine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ОПК.8.1.</w:t>
            </w:r>
          </w:p>
          <w:p w:rsidR="001E2693" w:rsidRPr="005B0C9C" w:rsidRDefault="001E2693" w:rsidP="005B0C9C">
            <w:pPr>
              <w:keepNext/>
              <w:keepLine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ОПК.8.3</w:t>
            </w:r>
          </w:p>
        </w:tc>
        <w:tc>
          <w:tcPr>
            <w:tcW w:w="1665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E2693" w:rsidRPr="005B0C9C" w:rsidRDefault="001E2693" w:rsidP="005B0C9C">
            <w:pPr>
              <w:keepNext/>
              <w:keepLine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5B0C9C" w:rsidRPr="005B0C9C" w:rsidRDefault="005B0C9C" w:rsidP="005B0C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B0C9C" w:rsidRPr="005B0C9C" w:rsidRDefault="005B0C9C" w:rsidP="005B0C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 Содержание дисциплины</w:t>
      </w:r>
    </w:p>
    <w:p w:rsidR="001E2693" w:rsidRDefault="001E2693" w:rsidP="005B0C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B0C9C" w:rsidRPr="005B0C9C" w:rsidRDefault="005B0C9C" w:rsidP="005B0C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4"/>
        <w:gridCol w:w="1134"/>
        <w:gridCol w:w="993"/>
        <w:gridCol w:w="764"/>
        <w:gridCol w:w="1203"/>
        <w:gridCol w:w="832"/>
      </w:tblGrid>
      <w:tr w:rsidR="005B0C9C" w:rsidRPr="005B0C9C" w:rsidTr="00266228">
        <w:trPr>
          <w:trHeight w:val="203"/>
        </w:trPr>
        <w:tc>
          <w:tcPr>
            <w:tcW w:w="46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89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5B0C9C" w:rsidRPr="005B0C9C" w:rsidTr="00266228">
        <w:trPr>
          <w:trHeight w:val="533"/>
        </w:trPr>
        <w:tc>
          <w:tcPr>
            <w:tcW w:w="464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76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26622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="0026622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B0C9C" w:rsidRPr="005B0C9C" w:rsidTr="00266228">
        <w:trPr>
          <w:trHeight w:val="1"/>
        </w:trPr>
        <w:tc>
          <w:tcPr>
            <w:tcW w:w="464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76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B0C9C" w:rsidRPr="005B0C9C" w:rsidTr="00266228">
        <w:trPr>
          <w:trHeight w:val="1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5B0C9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ab/>
              <w:t>Раздел 1. Теоретические основания научного исследования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11</w:t>
            </w:r>
          </w:p>
        </w:tc>
      </w:tr>
      <w:tr w:rsidR="005B0C9C" w:rsidRPr="005B0C9C" w:rsidTr="00266228">
        <w:trPr>
          <w:trHeight w:val="1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  <w:t xml:space="preserve">Наука и научная деятельность 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266228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B0C9C" w:rsidRPr="005B0C9C" w:rsidTr="00266228">
        <w:trPr>
          <w:trHeight w:val="1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</w:t>
            </w: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.2</w:t>
            </w: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  <w:t xml:space="preserve">Наука в системе общества 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266228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B0C9C" w:rsidRPr="005B0C9C" w:rsidTr="00266228">
        <w:trPr>
          <w:trHeight w:val="1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5B0C9C">
              <w:rPr>
                <w:b/>
                <w:sz w:val="24"/>
                <w:szCs w:val="24"/>
              </w:rPr>
              <w:t xml:space="preserve"> </w:t>
            </w:r>
            <w:r w:rsidRPr="005B0C9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Методологические основания научного исследования</w:t>
            </w:r>
            <w:r w:rsidRPr="005B0C9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ab/>
            </w:r>
            <w:r w:rsidRPr="005B0C9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ab/>
            </w:r>
            <w:r w:rsidRPr="005B0C9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ab/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11</w:t>
            </w:r>
          </w:p>
        </w:tc>
      </w:tr>
      <w:tr w:rsidR="005B0C9C" w:rsidRPr="005B0C9C" w:rsidTr="00266228">
        <w:trPr>
          <w:trHeight w:val="1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</w:t>
            </w: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  <w:t>Многоуровневая методология научного познания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266228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B0C9C" w:rsidRPr="005B0C9C" w:rsidTr="00266228">
        <w:trPr>
          <w:trHeight w:val="1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</w:t>
            </w: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  <w:t>Многоуровневая методология научного познания в педагогических исследованиях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266228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B0C9C" w:rsidRPr="005B0C9C" w:rsidTr="00266228">
        <w:trPr>
          <w:trHeight w:val="1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Практические основания научного исследования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46</w:t>
            </w:r>
          </w:p>
        </w:tc>
      </w:tr>
      <w:tr w:rsidR="005B0C9C" w:rsidRPr="005B0C9C" w:rsidTr="00266228">
        <w:trPr>
          <w:trHeight w:val="1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3.1.</w:t>
            </w: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  <w:t>Выбор темы и составление плана научной работы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266228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B0C9C" w:rsidRPr="005B0C9C" w:rsidTr="00266228">
        <w:trPr>
          <w:trHeight w:val="1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3.2.</w:t>
            </w: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  <w:t>Работа с научной литературой по теме научного исследования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266228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5B0C9C" w:rsidRPr="005B0C9C" w:rsidTr="00266228">
        <w:trPr>
          <w:trHeight w:val="1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3.3.</w:t>
            </w: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  <w:t>Работа с текстом научного исследования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266228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5B0C9C" w:rsidRPr="005B0C9C" w:rsidTr="00266228">
        <w:trPr>
          <w:trHeight w:val="1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3.4.</w:t>
            </w: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  <w:t>Практика научного доклада и дискуссии</w:t>
            </w: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266228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B0C9C" w:rsidRPr="005B0C9C" w:rsidTr="00266228">
        <w:trPr>
          <w:trHeight w:val="357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5B0C9C" w:rsidRPr="005B0C9C" w:rsidRDefault="005B0C9C" w:rsidP="005B0C9C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B0C9C" w:rsidRPr="005B0C9C" w:rsidRDefault="005B0C9C" w:rsidP="005B0C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5B0C9C" w:rsidRPr="005B0C9C" w:rsidRDefault="005B0C9C" w:rsidP="005B0C9C">
      <w:pPr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проблемного обучения, интерактивная лекция, коммуникативные технологии, проектные технологии, исследовательский метод, информационно-коммуникативные технологии.</w:t>
      </w:r>
    </w:p>
    <w:p w:rsidR="005B0C9C" w:rsidRDefault="005B0C9C" w:rsidP="005B0C9C">
      <w:pPr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E2693" w:rsidRDefault="001E2693" w:rsidP="005B0C9C">
      <w:pPr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E2693" w:rsidRDefault="001E2693" w:rsidP="005B0C9C">
      <w:pPr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E2693" w:rsidRDefault="001E2693" w:rsidP="005B0C9C">
      <w:pPr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E2693" w:rsidRDefault="001E2693" w:rsidP="005B0C9C">
      <w:pPr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E2693" w:rsidRDefault="001E2693" w:rsidP="005B0C9C">
      <w:pPr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E2693" w:rsidRDefault="001E2693" w:rsidP="005B0C9C">
      <w:pPr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E2693" w:rsidRDefault="001E2693" w:rsidP="005B0C9C">
      <w:pPr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E2693" w:rsidRDefault="001E2693" w:rsidP="005B0C9C">
      <w:pPr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E2693" w:rsidRDefault="001E2693" w:rsidP="005B0C9C">
      <w:pPr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E2693" w:rsidRDefault="001E2693" w:rsidP="005B0C9C">
      <w:pPr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E2693" w:rsidRDefault="001E2693" w:rsidP="005B0C9C">
      <w:pPr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E2693" w:rsidRDefault="001E2693" w:rsidP="005B0C9C">
      <w:pPr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E2693" w:rsidRPr="005B0C9C" w:rsidRDefault="001E2693" w:rsidP="005B0C9C">
      <w:pPr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B0C9C" w:rsidRPr="005B0C9C" w:rsidRDefault="005B0C9C" w:rsidP="005B0C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 Рейтинг-план</w:t>
      </w:r>
    </w:p>
    <w:p w:rsidR="005B0C9C" w:rsidRPr="005B0C9C" w:rsidRDefault="005B0C9C" w:rsidP="005B0C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по дисциплине</w:t>
      </w:r>
    </w:p>
    <w:p w:rsidR="005B0C9C" w:rsidRPr="005B0C9C" w:rsidRDefault="005B0C9C" w:rsidP="005B0C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4924" w:type="pct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69"/>
        <w:gridCol w:w="1388"/>
        <w:gridCol w:w="1550"/>
        <w:gridCol w:w="1741"/>
        <w:gridCol w:w="1580"/>
        <w:gridCol w:w="20"/>
        <w:gridCol w:w="1134"/>
        <w:gridCol w:w="870"/>
        <w:gridCol w:w="466"/>
      </w:tblGrid>
      <w:tr w:rsidR="005B0C9C" w:rsidRPr="005B0C9C" w:rsidTr="005B0C9C">
        <w:trPr>
          <w:trHeight w:val="600"/>
        </w:trPr>
        <w:tc>
          <w:tcPr>
            <w:tcW w:w="47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3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5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00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5B0C9C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5B0C9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5B0C9C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5B0C9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33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5B0C9C" w:rsidRPr="005B0C9C" w:rsidTr="005B0C9C">
        <w:trPr>
          <w:trHeight w:val="300"/>
        </w:trPr>
        <w:tc>
          <w:tcPr>
            <w:tcW w:w="47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0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7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46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5B0C9C" w:rsidRPr="005B0C9C" w:rsidTr="005B0C9C">
        <w:trPr>
          <w:trHeight w:val="703"/>
        </w:trPr>
        <w:tc>
          <w:tcPr>
            <w:tcW w:w="4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О.Р.1.3.1</w:t>
            </w:r>
          </w:p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для оценки практических работ</w:t>
            </w:r>
          </w:p>
        </w:tc>
        <w:tc>
          <w:tcPr>
            <w:tcW w:w="158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20-40</w:t>
            </w:r>
          </w:p>
        </w:tc>
        <w:tc>
          <w:tcPr>
            <w:tcW w:w="115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46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5B0C9C" w:rsidRPr="005B0C9C" w:rsidTr="005B0C9C">
        <w:trPr>
          <w:trHeight w:val="699"/>
        </w:trPr>
        <w:tc>
          <w:tcPr>
            <w:tcW w:w="4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О.Р.1.3.1 </w:t>
            </w:r>
          </w:p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О.Р.1.3.2</w:t>
            </w:r>
          </w:p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проектного задания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для оценки проектного задания</w:t>
            </w:r>
          </w:p>
        </w:tc>
        <w:tc>
          <w:tcPr>
            <w:tcW w:w="158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25-40</w:t>
            </w:r>
          </w:p>
        </w:tc>
        <w:tc>
          <w:tcPr>
            <w:tcW w:w="115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46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5B0C9C" w:rsidRPr="005B0C9C" w:rsidTr="005B0C9C">
        <w:trPr>
          <w:trHeight w:val="699"/>
        </w:trPr>
        <w:tc>
          <w:tcPr>
            <w:tcW w:w="47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88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О.Р.1.3.1</w:t>
            </w:r>
          </w:p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с презентацией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для оценки доклада с презентацией</w:t>
            </w:r>
          </w:p>
        </w:tc>
        <w:tc>
          <w:tcPr>
            <w:tcW w:w="158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10-20</w:t>
            </w:r>
          </w:p>
        </w:tc>
        <w:tc>
          <w:tcPr>
            <w:tcW w:w="115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6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5B0C9C" w:rsidRPr="005B0C9C" w:rsidTr="005B0C9C">
        <w:trPr>
          <w:trHeight w:val="300"/>
        </w:trPr>
        <w:tc>
          <w:tcPr>
            <w:tcW w:w="4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7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5B0C9C" w:rsidRPr="005B0C9C" w:rsidRDefault="005B0C9C" w:rsidP="005B0C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B0C9C" w:rsidRPr="005B0C9C" w:rsidRDefault="005B0C9C" w:rsidP="005B0C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5B0C9C" w:rsidRPr="005B0C9C" w:rsidRDefault="005B0C9C" w:rsidP="005B0C9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5B0C9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B0C9C" w:rsidRPr="005B0C9C" w:rsidRDefault="005B0C9C" w:rsidP="00BD10E9">
      <w:pPr>
        <w:numPr>
          <w:ilvl w:val="0"/>
          <w:numId w:val="10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5B0C9C">
        <w:rPr>
          <w:rFonts w:ascii="Times New Roman" w:hAnsi="Times New Roman"/>
          <w:sz w:val="24"/>
          <w:szCs w:val="24"/>
          <w:lang w:eastAsia="ru-RU"/>
        </w:rPr>
        <w:t xml:space="preserve">Коржуев, А. В. Основы научно-педагогического исследования : учеб. пособие для бакалавриата и магистратуры / А. В. Коржуев, Н. Н. Антонова. — М. : Издательство Юрайт, 2019. — 177 с. — (Серия : Бакалавр и магистр. Академический курс). — ISBN 978-5-534-10426-4. </w:t>
      </w:r>
      <w:r w:rsidRPr="005B0C9C">
        <w:rPr>
          <w:rFonts w:ascii="Times New Roman" w:hAnsi="Times New Roman"/>
          <w:sz w:val="24"/>
          <w:szCs w:val="24"/>
          <w:lang w:val="en-US" w:eastAsia="ru-RU"/>
        </w:rPr>
        <w:t>URL</w:t>
      </w:r>
      <w:r w:rsidRPr="005B0C9C">
        <w:rPr>
          <w:rFonts w:ascii="Times New Roman" w:hAnsi="Times New Roman"/>
          <w:sz w:val="24"/>
          <w:szCs w:val="24"/>
          <w:lang w:eastAsia="ru-RU"/>
        </w:rPr>
        <w:t>:</w:t>
      </w:r>
      <w:hyperlink r:id="rId33" w:history="1"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eastAsia="ru-RU"/>
          </w:rPr>
          <w:t>https://biblio-online.ru/book/osnovy-nauchno-pedagogicheskogo-issledovaniya-430008</w:t>
        </w:r>
      </w:hyperlink>
    </w:p>
    <w:p w:rsidR="005B0C9C" w:rsidRPr="005B0C9C" w:rsidRDefault="005B0C9C" w:rsidP="00BD10E9">
      <w:pPr>
        <w:numPr>
          <w:ilvl w:val="0"/>
          <w:numId w:val="10"/>
        </w:numPr>
        <w:spacing w:after="0" w:line="240" w:lineRule="auto"/>
        <w:ind w:left="0" w:firstLine="0"/>
        <w:jc w:val="both"/>
        <w:rPr>
          <w:rFonts w:ascii="Times New Roman" w:hAnsi="Times New Roman"/>
          <w:color w:val="0000FF" w:themeColor="hyperlink"/>
          <w:sz w:val="24"/>
          <w:szCs w:val="24"/>
          <w:u w:val="single"/>
          <w:lang w:eastAsia="ru-RU"/>
        </w:rPr>
      </w:pPr>
      <w:r w:rsidRPr="005B0C9C">
        <w:rPr>
          <w:rFonts w:ascii="Times New Roman" w:hAnsi="Times New Roman"/>
          <w:sz w:val="24"/>
          <w:szCs w:val="24"/>
          <w:lang w:eastAsia="ru-RU"/>
        </w:rPr>
        <w:t xml:space="preserve">Философия и методология науки : учеб. пособие для бакалавриата и магистратуры / В. И. Купцов [и др.] ; под науч. ред. В. И. Купцова. — 2-е изд., испр. и доп. — М. : Издательство Юрайт, 2019. — 394 с. — (Серия : Бакалавр и магистр. Академический курс). — ISBN 978-5-534-05730-0. </w:t>
      </w:r>
      <w:r w:rsidRPr="005B0C9C">
        <w:rPr>
          <w:rFonts w:ascii="Times New Roman" w:hAnsi="Times New Roman"/>
          <w:sz w:val="24"/>
          <w:szCs w:val="24"/>
          <w:lang w:val="en-US" w:eastAsia="ru-RU"/>
        </w:rPr>
        <w:t>URL</w:t>
      </w:r>
      <w:r w:rsidRPr="005B0C9C">
        <w:rPr>
          <w:rFonts w:ascii="Times New Roman" w:hAnsi="Times New Roman"/>
          <w:sz w:val="24"/>
          <w:szCs w:val="24"/>
          <w:lang w:eastAsia="ru-RU"/>
        </w:rPr>
        <w:t xml:space="preserve">: </w:t>
      </w:r>
      <w:hyperlink r:id="rId34" w:anchor="page/1" w:history="1"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eastAsia="ru-RU"/>
          </w:rPr>
          <w:t>https://biblio-online.ru/viewer/filosofiya-i-metodologiya-nauki-441278#page/1</w:t>
        </w:r>
      </w:hyperlink>
    </w:p>
    <w:p w:rsidR="005B0C9C" w:rsidRPr="005B0C9C" w:rsidRDefault="005B0C9C" w:rsidP="005B0C9C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B0C9C" w:rsidRPr="005B0C9C" w:rsidRDefault="005B0C9C" w:rsidP="005B0C9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5B0C9C" w:rsidRPr="005B0C9C" w:rsidRDefault="005B0C9C" w:rsidP="00BD10E9">
      <w:pPr>
        <w:numPr>
          <w:ilvl w:val="0"/>
          <w:numId w:val="9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  <w:lang w:val="en-US" w:eastAsia="ru-RU"/>
        </w:rPr>
      </w:pPr>
      <w:r w:rsidRPr="005B0C9C">
        <w:rPr>
          <w:rFonts w:ascii="Times New Roman" w:hAnsi="Times New Roman"/>
          <w:sz w:val="24"/>
          <w:szCs w:val="24"/>
          <w:lang w:eastAsia="ru-RU"/>
        </w:rPr>
        <w:t xml:space="preserve">Емельянова, И. Н. Основы научной деятельности студента. Магистерская диссертация : учеб. пособие для вузов / И. Н. Емельянова. — М. : Издательство Юрайт, 2019. — 115 с. — (Серия : Университеты России). — ISBN 978-5-534-09444-2. </w:t>
      </w:r>
      <w:r w:rsidRPr="005B0C9C">
        <w:rPr>
          <w:rFonts w:ascii="Times New Roman" w:hAnsi="Times New Roman"/>
          <w:sz w:val="24"/>
          <w:szCs w:val="24"/>
          <w:lang w:val="en-US" w:eastAsia="ru-RU"/>
        </w:rPr>
        <w:t xml:space="preserve">URL: </w:t>
      </w:r>
      <w:hyperlink r:id="rId35" w:anchor="page/1" w:history="1"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val="en-US" w:eastAsia="ru-RU"/>
          </w:rPr>
          <w:t>https://biblio-online.ru/viewer/osnovy-nauchnoy-deyatelnosti-studenta-magisterskaya-dissertaciya-442041#page/1</w:t>
        </w:r>
      </w:hyperlink>
    </w:p>
    <w:p w:rsidR="005B0C9C" w:rsidRPr="005B0C9C" w:rsidRDefault="005B0C9C" w:rsidP="00BD10E9">
      <w:pPr>
        <w:numPr>
          <w:ilvl w:val="0"/>
          <w:numId w:val="9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5B0C9C">
        <w:rPr>
          <w:rFonts w:ascii="Times New Roman" w:hAnsi="Times New Roman"/>
          <w:sz w:val="24"/>
          <w:szCs w:val="24"/>
          <w:lang w:eastAsia="ru-RU"/>
        </w:rPr>
        <w:t xml:space="preserve">Культура речи. Научная речь : учеб. пособие для бакалавриата и магистратуры / В. В. Химик [и др.] ; под ред. В. В. Химика, Л. Б. Волковой. — 2-е изд., испр. и доп. — М. : Издательство Юрайт, 2019. — 270 с. — (Серия : Бакалавр и магистр. Модуль). — ISBN 978-5-534-06603-6. </w:t>
      </w:r>
      <w:r w:rsidRPr="005B0C9C">
        <w:rPr>
          <w:rFonts w:ascii="Times New Roman" w:hAnsi="Times New Roman"/>
          <w:sz w:val="24"/>
          <w:szCs w:val="24"/>
          <w:lang w:val="en-US" w:eastAsia="ru-RU"/>
        </w:rPr>
        <w:t>URL</w:t>
      </w:r>
      <w:r w:rsidRPr="005B0C9C">
        <w:rPr>
          <w:rFonts w:ascii="Times New Roman" w:hAnsi="Times New Roman"/>
          <w:sz w:val="24"/>
          <w:szCs w:val="24"/>
          <w:lang w:eastAsia="ru-RU"/>
        </w:rPr>
        <w:t xml:space="preserve">: </w:t>
      </w:r>
      <w:hyperlink r:id="rId36" w:anchor="page/1" w:history="1"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val="en-US" w:eastAsia="ru-RU"/>
          </w:rPr>
          <w:t>https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eastAsia="ru-RU"/>
          </w:rPr>
          <w:t>://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val="en-US" w:eastAsia="ru-RU"/>
          </w:rPr>
          <w:t>biblio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eastAsia="ru-RU"/>
          </w:rPr>
          <w:t>-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val="en-US" w:eastAsia="ru-RU"/>
          </w:rPr>
          <w:t>online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eastAsia="ru-RU"/>
          </w:rPr>
          <w:t>.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val="en-US" w:eastAsia="ru-RU"/>
          </w:rPr>
          <w:t>ru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eastAsia="ru-RU"/>
          </w:rPr>
          <w:t>/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val="en-US" w:eastAsia="ru-RU"/>
          </w:rPr>
          <w:t>viewer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eastAsia="ru-RU"/>
          </w:rPr>
          <w:t>/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val="en-US" w:eastAsia="ru-RU"/>
          </w:rPr>
          <w:t>kultura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eastAsia="ru-RU"/>
          </w:rPr>
          <w:t>-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val="en-US" w:eastAsia="ru-RU"/>
          </w:rPr>
          <w:t>rechi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eastAsia="ru-RU"/>
          </w:rPr>
          <w:t>-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val="en-US" w:eastAsia="ru-RU"/>
          </w:rPr>
          <w:t>nauchnaya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eastAsia="ru-RU"/>
          </w:rPr>
          <w:t>-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val="en-US" w:eastAsia="ru-RU"/>
          </w:rPr>
          <w:t>rech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eastAsia="ru-RU"/>
          </w:rPr>
          <w:t>-434624#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val="en-US" w:eastAsia="ru-RU"/>
          </w:rPr>
          <w:t>page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eastAsia="ru-RU"/>
          </w:rPr>
          <w:t>/1</w:t>
        </w:r>
      </w:hyperlink>
    </w:p>
    <w:p w:rsidR="005B0C9C" w:rsidRPr="005B0C9C" w:rsidRDefault="005B0C9C" w:rsidP="00BD10E9">
      <w:pPr>
        <w:numPr>
          <w:ilvl w:val="0"/>
          <w:numId w:val="9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  <w:lang w:val="en-US" w:eastAsia="ru-RU"/>
        </w:rPr>
      </w:pPr>
      <w:r w:rsidRPr="005B0C9C">
        <w:rPr>
          <w:rFonts w:ascii="Times New Roman" w:hAnsi="Times New Roman"/>
          <w:sz w:val="24"/>
          <w:szCs w:val="24"/>
          <w:lang w:eastAsia="ru-RU"/>
        </w:rPr>
        <w:t xml:space="preserve">Короткина, И. Б. Академическое письмо: процесс, продукт и практика : учеб. пособие для вузов / И. Б. Короткина. — М. : Издательство Юрайт, 2019. — 295 с. — (Серия : Образовательный процесс). — ISBN 978-5-534-00415-1. </w:t>
      </w:r>
      <w:r w:rsidRPr="005B0C9C">
        <w:rPr>
          <w:rFonts w:ascii="Times New Roman" w:hAnsi="Times New Roman"/>
          <w:sz w:val="24"/>
          <w:szCs w:val="24"/>
          <w:lang w:val="en-US" w:eastAsia="ru-RU"/>
        </w:rPr>
        <w:t xml:space="preserve">URL: </w:t>
      </w:r>
      <w:hyperlink r:id="rId37" w:anchor="page/1" w:history="1"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val="en-US" w:eastAsia="ru-RU"/>
          </w:rPr>
          <w:t>https://biblio-online.ru/viewer/akademicheskoe-pismo-process-produkt-i-praktika-433128#page/1</w:t>
        </w:r>
      </w:hyperlink>
      <w:r w:rsidRPr="005B0C9C">
        <w:rPr>
          <w:rFonts w:ascii="Times New Roman" w:hAnsi="Times New Roman"/>
          <w:sz w:val="24"/>
          <w:szCs w:val="24"/>
          <w:lang w:val="en-US" w:eastAsia="ru-RU"/>
        </w:rPr>
        <w:t xml:space="preserve"> </w:t>
      </w:r>
    </w:p>
    <w:p w:rsidR="005B0C9C" w:rsidRPr="005B0C9C" w:rsidRDefault="005B0C9C" w:rsidP="00BD10E9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B0C9C">
        <w:rPr>
          <w:rFonts w:ascii="Times New Roman" w:hAnsi="Times New Roman"/>
          <w:sz w:val="24"/>
          <w:szCs w:val="24"/>
          <w:lang w:eastAsia="ru-RU"/>
        </w:rPr>
        <w:t xml:space="preserve">Горелов, Н. А. Методология научных исследований : учебник и практикум для бакалавриата и магистратуры / Н. А. Горелов, Д. В. Круглов, О. Н. Кораблева. — 2-е изд., </w:t>
      </w:r>
      <w:r w:rsidRPr="005B0C9C">
        <w:rPr>
          <w:rFonts w:ascii="Times New Roman" w:hAnsi="Times New Roman"/>
          <w:sz w:val="24"/>
          <w:szCs w:val="24"/>
          <w:lang w:eastAsia="ru-RU"/>
        </w:rPr>
        <w:lastRenderedPageBreak/>
        <w:t xml:space="preserve">перераб. и доп. — М. : Издательство Юрайт, 2019. — 365 с. — (Серия : Бакалавр и магистр. Академический курс). — ISBN 978-5-534-03635-0. </w:t>
      </w:r>
      <w:r w:rsidRPr="005B0C9C">
        <w:rPr>
          <w:rFonts w:ascii="Times New Roman" w:hAnsi="Times New Roman"/>
          <w:sz w:val="24"/>
          <w:szCs w:val="24"/>
          <w:lang w:val="en-US" w:eastAsia="ru-RU"/>
        </w:rPr>
        <w:t>URL</w:t>
      </w:r>
      <w:r w:rsidRPr="005B0C9C">
        <w:rPr>
          <w:rFonts w:ascii="Times New Roman" w:hAnsi="Times New Roman"/>
          <w:sz w:val="24"/>
          <w:szCs w:val="24"/>
          <w:lang w:eastAsia="ru-RU"/>
        </w:rPr>
        <w:t xml:space="preserve">: </w:t>
      </w:r>
      <w:hyperlink r:id="rId38" w:anchor="page/1" w:history="1"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val="en-US" w:eastAsia="ru-RU"/>
          </w:rPr>
          <w:t>https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eastAsia="ru-RU"/>
          </w:rPr>
          <w:t>://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val="en-US" w:eastAsia="ru-RU"/>
          </w:rPr>
          <w:t>biblio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eastAsia="ru-RU"/>
          </w:rPr>
          <w:t>-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val="en-US" w:eastAsia="ru-RU"/>
          </w:rPr>
          <w:t>online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eastAsia="ru-RU"/>
          </w:rPr>
          <w:t>.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val="en-US" w:eastAsia="ru-RU"/>
          </w:rPr>
          <w:t>ru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eastAsia="ru-RU"/>
          </w:rPr>
          <w:t>/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val="en-US" w:eastAsia="ru-RU"/>
          </w:rPr>
          <w:t>viewer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eastAsia="ru-RU"/>
          </w:rPr>
          <w:t>/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val="en-US" w:eastAsia="ru-RU"/>
          </w:rPr>
          <w:t>metodologiya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eastAsia="ru-RU"/>
          </w:rPr>
          <w:t>-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val="en-US" w:eastAsia="ru-RU"/>
          </w:rPr>
          <w:t>nauchnyh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eastAsia="ru-RU"/>
          </w:rPr>
          <w:t>-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val="en-US" w:eastAsia="ru-RU"/>
          </w:rPr>
          <w:t>issledovaniy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eastAsia="ru-RU"/>
          </w:rPr>
          <w:t>-433084#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val="en-US" w:eastAsia="ru-RU"/>
          </w:rPr>
          <w:t>page</w:t>
        </w:r>
        <w:r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  <w:lang w:eastAsia="ru-RU"/>
          </w:rPr>
          <w:t>/1</w:t>
        </w:r>
      </w:hyperlink>
    </w:p>
    <w:p w:rsidR="005B0C9C" w:rsidRPr="005B0C9C" w:rsidRDefault="005B0C9C" w:rsidP="005B0C9C">
      <w:pPr>
        <w:autoSpaceDE w:val="0"/>
        <w:autoSpaceDN w:val="0"/>
        <w:adjustRightInd w:val="0"/>
        <w:spacing w:after="0" w:line="240" w:lineRule="auto"/>
        <w:ind w:left="142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5B0C9C" w:rsidRPr="005B0C9C" w:rsidRDefault="005B0C9C" w:rsidP="005B0C9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5B0C9C" w:rsidRPr="005B0C9C" w:rsidRDefault="005B0C9C" w:rsidP="005B0C9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Деменева Н.Н. Магистерская диссертация по профилю "Психолого-педагогическое обеспечение развивающих программ начального образования": учебно-методическое пособие.  Н. Новгород: Мининский университет,   2018.  81 с.</w:t>
      </w:r>
    </w:p>
    <w:p w:rsidR="005B0C9C" w:rsidRPr="005B0C9C" w:rsidRDefault="005B0C9C" w:rsidP="005B0C9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5B0C9C" w:rsidRPr="005B0C9C" w:rsidRDefault="005B0C9C" w:rsidP="005B0C9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214"/>
        <w:gridCol w:w="5966"/>
      </w:tblGrid>
      <w:tr w:rsidR="005B0C9C" w:rsidRPr="005B0C9C" w:rsidTr="005B0C9C">
        <w:trPr>
          <w:trHeight w:val="86"/>
        </w:trPr>
        <w:tc>
          <w:tcPr>
            <w:tcW w:w="3214" w:type="dxa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B0C9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www.biblioclub.ru </w:t>
            </w:r>
          </w:p>
        </w:tc>
        <w:tc>
          <w:tcPr>
            <w:tcW w:w="5966" w:type="dxa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B0C9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ЭБС «Университетская библиотека онлайн» </w:t>
            </w:r>
          </w:p>
        </w:tc>
      </w:tr>
      <w:tr w:rsidR="005B0C9C" w:rsidRPr="005B0C9C" w:rsidTr="005B0C9C">
        <w:trPr>
          <w:trHeight w:val="86"/>
        </w:trPr>
        <w:tc>
          <w:tcPr>
            <w:tcW w:w="3214" w:type="dxa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B0C9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www.elibrary.ru </w:t>
            </w:r>
          </w:p>
        </w:tc>
        <w:tc>
          <w:tcPr>
            <w:tcW w:w="5966" w:type="dxa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B0C9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Научная электронная библиотека </w:t>
            </w:r>
          </w:p>
        </w:tc>
      </w:tr>
      <w:tr w:rsidR="005B0C9C" w:rsidRPr="005B0C9C" w:rsidTr="005B0C9C">
        <w:trPr>
          <w:trHeight w:val="86"/>
        </w:trPr>
        <w:tc>
          <w:tcPr>
            <w:tcW w:w="3214" w:type="dxa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B0C9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www.ebiblioteka.ru </w:t>
            </w:r>
          </w:p>
        </w:tc>
        <w:tc>
          <w:tcPr>
            <w:tcW w:w="5966" w:type="dxa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B0C9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5B0C9C" w:rsidRPr="005B0C9C" w:rsidRDefault="005B0C9C" w:rsidP="005B0C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B0C9C" w:rsidRPr="005B0C9C" w:rsidRDefault="005B0C9C" w:rsidP="005B0C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5B0C9C" w:rsidRPr="005B0C9C" w:rsidRDefault="005B0C9C" w:rsidP="005B0C9C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5B0C9C" w:rsidRPr="005B0C9C" w:rsidRDefault="005B0C9C" w:rsidP="005B0C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B0C9C" w:rsidRPr="005B0C9C" w:rsidRDefault="005B0C9C" w:rsidP="005B0C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B0C9C" w:rsidRPr="005B0C9C" w:rsidRDefault="005B0C9C" w:rsidP="005B0C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5B0C9C" w:rsidRPr="005B0C9C" w:rsidRDefault="005B0C9C" w:rsidP="005B0C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5B0C9C"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наличия аудитории, оснащенной компьютерами для каждого студента и необходимым оборудованием для проведения мультимедийной презентации. </w:t>
      </w:r>
    </w:p>
    <w:p w:rsidR="005B0C9C" w:rsidRPr="005B0C9C" w:rsidRDefault="005B0C9C" w:rsidP="005B0C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B0C9C">
        <w:rPr>
          <w:rFonts w:ascii="Times New Roman" w:hAnsi="Times New Roman"/>
          <w:sz w:val="24"/>
          <w:szCs w:val="24"/>
        </w:rPr>
        <w:t>Технические средства обучения: компьютеры, проектор, экран.</w:t>
      </w:r>
    </w:p>
    <w:p w:rsidR="005B0C9C" w:rsidRPr="005B0C9C" w:rsidRDefault="005B0C9C" w:rsidP="005B0C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B0C9C" w:rsidRPr="005B0C9C" w:rsidRDefault="005B0C9C" w:rsidP="005B0C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B0C9C" w:rsidRPr="005B0C9C" w:rsidRDefault="005B0C9C" w:rsidP="005B0C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B0C9C" w:rsidRPr="005B0C9C" w:rsidRDefault="005B0C9C" w:rsidP="005B0C9C">
      <w:pPr>
        <w:spacing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5B0C9C">
        <w:rPr>
          <w:rFonts w:ascii="Times New Roman" w:hAnsi="Times New Roman"/>
          <w:sz w:val="24"/>
          <w:szCs w:val="24"/>
        </w:rPr>
        <w:t>9.2.1. Перечень программного обеспечения:</w:t>
      </w:r>
    </w:p>
    <w:p w:rsidR="005B0C9C" w:rsidRPr="005B0C9C" w:rsidRDefault="005B0C9C" w:rsidP="005B0C9C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Dr. Web Dekstop Security Suite, K3WinRAR Standard Licence - для юридичесих лиц, "Антиплагиат.ВУЗ" (интернет версия), ABBYY FineReader 14 Business, OpenOffice, </w:t>
      </w:r>
      <w:r w:rsidRPr="005B0C9C">
        <w:rPr>
          <w:rFonts w:ascii="Times New Roman" w:eastAsia="Times New Roman" w:hAnsi="Times New Roman"/>
          <w:sz w:val="24"/>
          <w:szCs w:val="24"/>
          <w:lang w:eastAsia="ru-RU"/>
        </w:rPr>
        <w:t>WinDjView, AIMP, Google Chrome, YandexBrowser, Звуковой редактор Audacity.</w:t>
      </w:r>
      <w:r w:rsidRPr="005B0C9C">
        <w:rPr>
          <w:rFonts w:ascii="Times New Roman" w:eastAsia="Times New Roman" w:hAnsi="Times New Roman"/>
          <w:sz w:val="24"/>
          <w:szCs w:val="24"/>
          <w:lang w:val="en-US" w:eastAsia="ru-RU"/>
        </w:rPr>
        <w:t>WinDjView</w:t>
      </w:r>
      <w:r w:rsidRPr="005B0C9C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5B0C9C">
        <w:rPr>
          <w:rFonts w:ascii="Times New Roman" w:eastAsia="Times New Roman" w:hAnsi="Times New Roman"/>
          <w:sz w:val="24"/>
          <w:szCs w:val="24"/>
          <w:lang w:val="en-US" w:eastAsia="ru-RU"/>
        </w:rPr>
        <w:t>AIMP</w:t>
      </w:r>
      <w:r w:rsidRPr="005B0C9C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5B0C9C">
        <w:rPr>
          <w:rFonts w:ascii="Times New Roman" w:eastAsia="Times New Roman" w:hAnsi="Times New Roman"/>
          <w:sz w:val="24"/>
          <w:szCs w:val="24"/>
          <w:lang w:val="en-US" w:eastAsia="ru-RU"/>
        </w:rPr>
        <w:t>Google</w:t>
      </w:r>
      <w:r w:rsidRPr="005B0C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5B0C9C">
        <w:rPr>
          <w:rFonts w:ascii="Times New Roman" w:eastAsia="Times New Roman" w:hAnsi="Times New Roman"/>
          <w:sz w:val="24"/>
          <w:szCs w:val="24"/>
          <w:lang w:val="en-US" w:eastAsia="ru-RU"/>
        </w:rPr>
        <w:t>Chrome</w:t>
      </w:r>
      <w:r w:rsidRPr="005B0C9C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5B0C9C">
        <w:rPr>
          <w:rFonts w:ascii="Times New Roman" w:eastAsia="Times New Roman" w:hAnsi="Times New Roman"/>
          <w:sz w:val="24"/>
          <w:szCs w:val="24"/>
          <w:lang w:val="en-US" w:eastAsia="ru-RU"/>
        </w:rPr>
        <w:t>YandexBrowser</w:t>
      </w:r>
      <w:r w:rsidRPr="005B0C9C">
        <w:rPr>
          <w:rFonts w:ascii="Times New Roman" w:eastAsia="Times New Roman" w:hAnsi="Times New Roman"/>
          <w:sz w:val="24"/>
          <w:szCs w:val="24"/>
          <w:lang w:eastAsia="ru-RU"/>
        </w:rPr>
        <w:t xml:space="preserve">, Звуковой редактор </w:t>
      </w:r>
      <w:r w:rsidRPr="005B0C9C">
        <w:rPr>
          <w:rFonts w:ascii="Times New Roman" w:eastAsia="Times New Roman" w:hAnsi="Times New Roman"/>
          <w:sz w:val="24"/>
          <w:szCs w:val="24"/>
          <w:lang w:val="en-US" w:eastAsia="ru-RU"/>
        </w:rPr>
        <w:t>Audacity</w:t>
      </w:r>
      <w:r w:rsidRPr="005B0C9C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5B0C9C" w:rsidRPr="005B0C9C" w:rsidRDefault="005B0C9C" w:rsidP="005B0C9C">
      <w:pPr>
        <w:autoSpaceDE w:val="0"/>
        <w:autoSpaceDN w:val="0"/>
        <w:adjustRightInd w:val="0"/>
        <w:spacing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5B0C9C">
        <w:rPr>
          <w:rFonts w:ascii="Times New Roman" w:hAnsi="Times New Roman"/>
          <w:bCs/>
          <w:sz w:val="24"/>
          <w:szCs w:val="24"/>
        </w:rPr>
        <w:t>9.2.2. Информационные справочные системы</w:t>
      </w:r>
    </w:p>
    <w:p w:rsidR="005B0C9C" w:rsidRPr="005B0C9C" w:rsidRDefault="005B0C9C" w:rsidP="005B0C9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B0C9C">
        <w:rPr>
          <w:rFonts w:ascii="Times New Roman" w:hAnsi="Times New Roman"/>
          <w:sz w:val="24"/>
          <w:szCs w:val="24"/>
        </w:rPr>
        <w:t>www.biblioclub.ru</w:t>
      </w:r>
      <w:r w:rsidRPr="005B0C9C">
        <w:rPr>
          <w:rFonts w:ascii="Times New Roman" w:hAnsi="Times New Roman"/>
          <w:sz w:val="24"/>
          <w:szCs w:val="24"/>
        </w:rPr>
        <w:tab/>
        <w:t>ЭБС «Университетская библиотека онлайн»</w:t>
      </w:r>
    </w:p>
    <w:p w:rsidR="005B0C9C" w:rsidRPr="005B0C9C" w:rsidRDefault="005B0C9C" w:rsidP="005B0C9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B0C9C">
        <w:rPr>
          <w:rFonts w:ascii="Times New Roman" w:hAnsi="Times New Roman"/>
          <w:sz w:val="24"/>
          <w:szCs w:val="24"/>
        </w:rPr>
        <w:t>www.elibrary.ru</w:t>
      </w:r>
      <w:r w:rsidRPr="005B0C9C">
        <w:rPr>
          <w:rFonts w:ascii="Times New Roman" w:hAnsi="Times New Roman"/>
          <w:sz w:val="24"/>
          <w:szCs w:val="24"/>
        </w:rPr>
        <w:tab/>
        <w:t>Научная электронная библиотека</w:t>
      </w:r>
    </w:p>
    <w:p w:rsidR="005B0C9C" w:rsidRPr="005B0C9C" w:rsidRDefault="005B0C9C" w:rsidP="005B0C9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B0C9C">
        <w:rPr>
          <w:rFonts w:ascii="Times New Roman" w:hAnsi="Times New Roman"/>
          <w:sz w:val="24"/>
          <w:szCs w:val="24"/>
        </w:rPr>
        <w:t>www.ebiblioteka.ru</w:t>
      </w:r>
      <w:r w:rsidRPr="005B0C9C">
        <w:rPr>
          <w:rFonts w:ascii="Times New Roman" w:hAnsi="Times New Roman"/>
          <w:sz w:val="24"/>
          <w:szCs w:val="24"/>
        </w:rPr>
        <w:tab/>
        <w:t>Универсальные базы данных изданий</w:t>
      </w:r>
    </w:p>
    <w:p w:rsidR="005B0C9C" w:rsidRPr="005B0C9C" w:rsidRDefault="005A6D91" w:rsidP="005B0C9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hyperlink r:id="rId39" w:history="1">
        <w:r w:rsidR="005B0C9C"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</w:rPr>
          <w:t>www.biblio-online.ru</w:t>
        </w:r>
      </w:hyperlink>
      <w:r w:rsidR="005B0C9C" w:rsidRPr="005B0C9C">
        <w:rPr>
          <w:rFonts w:ascii="Times New Roman" w:hAnsi="Times New Roman"/>
          <w:sz w:val="24"/>
          <w:szCs w:val="24"/>
        </w:rPr>
        <w:t xml:space="preserve"> </w:t>
      </w:r>
      <w:r w:rsidR="005B0C9C" w:rsidRPr="005B0C9C">
        <w:rPr>
          <w:rFonts w:ascii="Times New Roman" w:hAnsi="Times New Roman"/>
          <w:sz w:val="24"/>
          <w:szCs w:val="24"/>
        </w:rPr>
        <w:tab/>
        <w:t>ЭБС «Юрайт»</w:t>
      </w:r>
    </w:p>
    <w:p w:rsidR="005B0C9C" w:rsidRPr="005B0C9C" w:rsidRDefault="005A6D91" w:rsidP="005B0C9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hyperlink r:id="rId40" w:history="1">
        <w:r w:rsidR="005B0C9C" w:rsidRPr="005B0C9C">
          <w:rPr>
            <w:rFonts w:ascii="Times New Roman" w:hAnsi="Times New Roman"/>
            <w:color w:val="0000FF" w:themeColor="hyperlink"/>
            <w:sz w:val="24"/>
            <w:szCs w:val="24"/>
            <w:u w:val="single"/>
          </w:rPr>
          <w:t>https://ya.mininuniver.ru</w:t>
        </w:r>
      </w:hyperlink>
      <w:r w:rsidR="005B0C9C" w:rsidRPr="005B0C9C">
        <w:rPr>
          <w:rFonts w:ascii="Times New Roman" w:hAnsi="Times New Roman"/>
          <w:sz w:val="24"/>
          <w:szCs w:val="24"/>
        </w:rPr>
        <w:t xml:space="preserve"> - Электронное обучение Мининского университета</w:t>
      </w:r>
    </w:p>
    <w:p w:rsidR="005B0C9C" w:rsidRDefault="005B0C9C" w:rsidP="005B0C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E2693" w:rsidRDefault="001E2693" w:rsidP="005B0C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E2693" w:rsidRDefault="001E2693" w:rsidP="005B0C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E2693" w:rsidRDefault="001E2693" w:rsidP="005B0C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E2693" w:rsidRDefault="001E2693" w:rsidP="005B0C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E2693" w:rsidRDefault="001E2693" w:rsidP="005B0C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E2693" w:rsidRPr="005B0C9C" w:rsidRDefault="001E2693" w:rsidP="005B0C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B0C9C" w:rsidRPr="005B0C9C" w:rsidRDefault="005B0C9C" w:rsidP="003D5436">
      <w:pPr>
        <w:spacing w:line="240" w:lineRule="auto"/>
        <w:jc w:val="center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</w:t>
      </w:r>
      <w:r w:rsidR="003D543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</w:t>
      </w:r>
      <w:r w:rsidRPr="005B0C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ПРОГРАММА ДИСЦИПЛИНЫ</w:t>
      </w:r>
    </w:p>
    <w:p w:rsidR="005B0C9C" w:rsidRPr="005B0C9C" w:rsidRDefault="005B0C9C" w:rsidP="005B0C9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«Проектирование и экспертиза образовательной среды»</w:t>
      </w:r>
    </w:p>
    <w:p w:rsidR="003D5436" w:rsidRDefault="003D5436" w:rsidP="005B0C9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B0C9C" w:rsidRPr="005B0C9C" w:rsidRDefault="005B0C9C" w:rsidP="005B0C9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5B0C9C" w:rsidRPr="005B0C9C" w:rsidRDefault="005B0C9C" w:rsidP="005B0C9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 «Проектирование и экспертиза образовательной среды» является частью модуля «Методологические основы образования и науки», обогащает и систематизирует знания обучающихся о средовом подходе в современной психолого-педагогической науке. Освоение дисциплины позволит обучающимся подготовиться к оценке качества образовательной среды на основе применения экспертизы, а также к участию в проектировании образовательной среды конкретного учреждения с целью ее совершенствования.   </w:t>
      </w:r>
    </w:p>
    <w:p w:rsidR="005B0C9C" w:rsidRPr="005B0C9C" w:rsidRDefault="005B0C9C" w:rsidP="005B0C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Cs/>
          <w:sz w:val="24"/>
          <w:szCs w:val="24"/>
          <w:lang w:eastAsia="ru-RU"/>
        </w:rPr>
        <w:t>На практических занятиях организуется анализ результатов экспертиз различных образовательных сред, проектов и моделей локальных образовательных сред, выступление с докладами об инновационных образовательных средах, проведение экспертизы конкретной образовательной среды. Изучение дисциплины предполагает самостоятельную работу обучающихся в электронной образовательной среде.</w:t>
      </w:r>
    </w:p>
    <w:p w:rsidR="003D5436" w:rsidRDefault="003D5436" w:rsidP="005B0C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B0C9C" w:rsidRPr="005B0C9C" w:rsidRDefault="005B0C9C" w:rsidP="005B0C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5B0C9C" w:rsidRPr="005B0C9C" w:rsidRDefault="005B0C9C" w:rsidP="005B0C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sz w:val="24"/>
          <w:szCs w:val="24"/>
          <w:lang w:eastAsia="ru-RU"/>
        </w:rPr>
        <w:t>Дисциплина «Проектирование и экспертиза образовательной среды» относится к обязательным дисциплинам в рамках модуля в модуле «Методологические основы образования и науки». Дисциплина «Проектирование и экспертиза образовательной среды»  является предшествующей в рамках модуля для изучения дисциплины «Практикум по организации и проведению научных исследований».</w:t>
      </w:r>
    </w:p>
    <w:p w:rsidR="003D5436" w:rsidRDefault="003D5436" w:rsidP="005B0C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B0C9C" w:rsidRPr="005B0C9C" w:rsidRDefault="005B0C9C" w:rsidP="005B0C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5B0C9C" w:rsidRPr="005B0C9C" w:rsidRDefault="005B0C9C" w:rsidP="005B0C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дисциплины: </w:t>
      </w:r>
      <w:r w:rsidRPr="005B0C9C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сформировать у обучающихся систему знаний, практических навыков и компетенций по проблеме проектирования и экспертизы образовательной среды.</w:t>
      </w:r>
    </w:p>
    <w:p w:rsidR="005B0C9C" w:rsidRPr="005B0C9C" w:rsidRDefault="005B0C9C" w:rsidP="005B0C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5B0C9C" w:rsidRPr="005B0C9C" w:rsidRDefault="005B0C9C" w:rsidP="005B0C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iCs/>
          <w:sz w:val="24"/>
          <w:szCs w:val="24"/>
          <w:lang w:eastAsia="ru-RU"/>
        </w:rPr>
        <w:t>– ознакомление с сущностью средового подхода в психолого-педагогической науке, структурой, типами, моделями образовательной среды;</w:t>
      </w:r>
    </w:p>
    <w:p w:rsidR="005B0C9C" w:rsidRPr="005B0C9C" w:rsidRDefault="005B0C9C" w:rsidP="005B0C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iCs/>
          <w:sz w:val="24"/>
          <w:szCs w:val="24"/>
          <w:lang w:eastAsia="ru-RU"/>
        </w:rPr>
        <w:t>– обучение теоретико-прикладным основам проектирования и экспертизы образовательной среды различных учреждений;</w:t>
      </w:r>
    </w:p>
    <w:p w:rsidR="005B0C9C" w:rsidRPr="005B0C9C" w:rsidRDefault="005B0C9C" w:rsidP="005B0C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iCs/>
          <w:sz w:val="24"/>
          <w:szCs w:val="24"/>
          <w:lang w:eastAsia="ru-RU"/>
        </w:rPr>
        <w:t>– развитие навыков анализа  результатов экспертиз образовательных сред, проектов локальных образовательных сред.</w:t>
      </w:r>
    </w:p>
    <w:p w:rsidR="000A486F" w:rsidRDefault="000A486F" w:rsidP="005B0C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</w:p>
    <w:p w:rsidR="005B0C9C" w:rsidRPr="005B0C9C" w:rsidRDefault="005B0C9C" w:rsidP="005B0C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5B0C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832"/>
        <w:gridCol w:w="2395"/>
        <w:gridCol w:w="1134"/>
        <w:gridCol w:w="2410"/>
        <w:gridCol w:w="1133"/>
        <w:gridCol w:w="1563"/>
      </w:tblGrid>
      <w:tr w:rsidR="005B0C9C" w:rsidRPr="005B0C9C" w:rsidTr="000A486F">
        <w:trPr>
          <w:trHeight w:val="385"/>
        </w:trPr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5B0C9C">
              <w:rPr>
                <w:rFonts w:ascii="Times New Roman CYR" w:eastAsia="Times New Roman" w:hAnsi="Times New Roman CYR" w:cs="Times New Roman CYR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5B0C9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B0C9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дисцип-</w:t>
            </w:r>
          </w:p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B0C9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лины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5B0C9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B0C9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ИДК</w:t>
            </w:r>
          </w:p>
        </w:tc>
        <w:tc>
          <w:tcPr>
            <w:tcW w:w="15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5B0C9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5B0C9C" w:rsidRPr="005B0C9C" w:rsidTr="000A486F">
        <w:trPr>
          <w:trHeight w:val="2736"/>
        </w:trPr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B0C9C" w:rsidRPr="005B0C9C" w:rsidRDefault="005B0C9C" w:rsidP="005B0C9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-1</w:t>
            </w:r>
          </w:p>
          <w:p w:rsidR="005B0C9C" w:rsidRPr="005B0C9C" w:rsidRDefault="005B0C9C" w:rsidP="005B0C9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9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B0C9C" w:rsidRPr="005B0C9C" w:rsidRDefault="005B0C9C" w:rsidP="002D3E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к анализу научных проблем и применению специальных научных знаний и методов научных исследований в педагогической деятельности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lang w:eastAsia="ru-RU"/>
              </w:rPr>
              <w:t>ОР.1-4-1</w:t>
            </w:r>
          </w:p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B0C9C" w:rsidRPr="005B0C9C" w:rsidRDefault="005B0C9C" w:rsidP="002D3E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к анализу научных проблем и применению специальных научных знаний и методов научных исследований в области оценки качества образовательной среды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УК-1.1  </w:t>
            </w:r>
          </w:p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2D3E52">
            <w:pPr>
              <w:autoSpaceDE w:val="0"/>
              <w:autoSpaceDN w:val="0"/>
              <w:adjustRightInd w:val="0"/>
              <w:spacing w:after="0" w:line="240" w:lineRule="auto"/>
              <w:ind w:left="-34"/>
              <w:rPr>
                <w:rFonts w:ascii="Times New Roman" w:eastAsia="Times New Roman" w:hAnsi="Times New Roman"/>
                <w:color w:val="00B050"/>
                <w:sz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lang w:eastAsia="ru-RU"/>
              </w:rPr>
              <w:t>Формы для</w:t>
            </w:r>
            <w:r w:rsidR="002D3E52">
              <w:rPr>
                <w:rFonts w:ascii="Times New Roman" w:eastAsia="Times New Roman" w:hAnsi="Times New Roman"/>
                <w:sz w:val="24"/>
                <w:lang w:eastAsia="ru-RU"/>
              </w:rPr>
              <w:t xml:space="preserve"> </w:t>
            </w:r>
            <w:r w:rsidRPr="005B0C9C">
              <w:rPr>
                <w:rFonts w:ascii="Times New Roman" w:eastAsia="Times New Roman" w:hAnsi="Times New Roman"/>
                <w:sz w:val="24"/>
                <w:lang w:eastAsia="ru-RU"/>
              </w:rPr>
              <w:t>оценки</w:t>
            </w:r>
            <w:r w:rsidR="002D3E52">
              <w:rPr>
                <w:rFonts w:ascii="Times New Roman" w:eastAsia="Times New Roman" w:hAnsi="Times New Roman"/>
                <w:sz w:val="24"/>
                <w:lang w:eastAsia="ru-RU"/>
              </w:rPr>
              <w:t xml:space="preserve"> образова</w:t>
            </w:r>
            <w:r w:rsidRPr="005B0C9C">
              <w:rPr>
                <w:rFonts w:ascii="Times New Roman" w:eastAsia="Times New Roman" w:hAnsi="Times New Roman"/>
                <w:sz w:val="24"/>
                <w:lang w:eastAsia="ru-RU"/>
              </w:rPr>
              <w:t>тельных</w:t>
            </w:r>
            <w:r w:rsidR="002D3E52">
              <w:rPr>
                <w:rFonts w:ascii="Times New Roman" w:eastAsia="Times New Roman" w:hAnsi="Times New Roman"/>
                <w:sz w:val="24"/>
                <w:lang w:eastAsia="ru-RU"/>
              </w:rPr>
              <w:t xml:space="preserve"> </w:t>
            </w:r>
            <w:r w:rsidRPr="005B0C9C">
              <w:rPr>
                <w:rFonts w:ascii="Times New Roman" w:eastAsia="Times New Roman" w:hAnsi="Times New Roman"/>
                <w:sz w:val="24"/>
                <w:lang w:eastAsia="ru-RU"/>
              </w:rPr>
              <w:t>результатов</w:t>
            </w:r>
            <w:r w:rsidR="002D3E52">
              <w:rPr>
                <w:rFonts w:ascii="Times New Roman" w:eastAsia="Times New Roman" w:hAnsi="Times New Roman"/>
                <w:sz w:val="24"/>
                <w:lang w:eastAsia="ru-RU"/>
              </w:rPr>
              <w:t xml:space="preserve"> </w:t>
            </w:r>
            <w:r w:rsidRPr="005B0C9C">
              <w:rPr>
                <w:rFonts w:ascii="Times New Roman" w:eastAsia="Times New Roman" w:hAnsi="Times New Roman"/>
                <w:sz w:val="24"/>
                <w:lang w:eastAsia="ru-RU"/>
              </w:rPr>
              <w:t>на основе</w:t>
            </w:r>
            <w:r w:rsidR="002D3E52">
              <w:rPr>
                <w:rFonts w:ascii="Times New Roman" w:eastAsia="Times New Roman" w:hAnsi="Times New Roman"/>
                <w:sz w:val="24"/>
                <w:lang w:eastAsia="ru-RU"/>
              </w:rPr>
              <w:t xml:space="preserve"> </w:t>
            </w:r>
            <w:r w:rsidRPr="005B0C9C">
              <w:rPr>
                <w:rFonts w:ascii="Times New Roman" w:eastAsia="Times New Roman" w:hAnsi="Times New Roman"/>
                <w:sz w:val="24"/>
                <w:lang w:eastAsia="ru-RU"/>
              </w:rPr>
              <w:t>выполнения</w:t>
            </w:r>
            <w:r w:rsidR="002D3E52">
              <w:rPr>
                <w:rFonts w:ascii="Times New Roman" w:eastAsia="Times New Roman" w:hAnsi="Times New Roman"/>
                <w:sz w:val="24"/>
                <w:lang w:eastAsia="ru-RU"/>
              </w:rPr>
              <w:t xml:space="preserve"> </w:t>
            </w:r>
            <w:r w:rsidRPr="005B0C9C">
              <w:rPr>
                <w:rFonts w:ascii="Times New Roman" w:eastAsia="Times New Roman" w:hAnsi="Times New Roman"/>
                <w:sz w:val="24"/>
                <w:lang w:eastAsia="ru-RU"/>
              </w:rPr>
              <w:t>тестовых</w:t>
            </w:r>
            <w:r w:rsidR="002D3E52">
              <w:rPr>
                <w:rFonts w:ascii="Times New Roman" w:eastAsia="Times New Roman" w:hAnsi="Times New Roman"/>
                <w:sz w:val="24"/>
                <w:lang w:eastAsia="ru-RU"/>
              </w:rPr>
              <w:t xml:space="preserve"> </w:t>
            </w:r>
            <w:r w:rsidRPr="005B0C9C">
              <w:rPr>
                <w:rFonts w:ascii="Times New Roman" w:eastAsia="Times New Roman" w:hAnsi="Times New Roman"/>
                <w:sz w:val="24"/>
                <w:lang w:eastAsia="ru-RU"/>
              </w:rPr>
              <w:t>заданий,</w:t>
            </w:r>
            <w:r w:rsidR="002D3E52">
              <w:rPr>
                <w:rFonts w:ascii="Times New Roman" w:eastAsia="Times New Roman" w:hAnsi="Times New Roman"/>
                <w:sz w:val="24"/>
                <w:lang w:eastAsia="ru-RU"/>
              </w:rPr>
              <w:t xml:space="preserve"> </w:t>
            </w:r>
            <w:r w:rsidRPr="005B0C9C">
              <w:rPr>
                <w:rFonts w:ascii="Times New Roman" w:eastAsia="Times New Roman" w:hAnsi="Times New Roman"/>
                <w:sz w:val="24"/>
                <w:lang w:eastAsia="ru-RU"/>
              </w:rPr>
              <w:t>рейтинговых заданий</w:t>
            </w:r>
          </w:p>
        </w:tc>
      </w:tr>
      <w:tr w:rsidR="002D3E52" w:rsidRPr="002D3E52" w:rsidTr="000A486F">
        <w:trPr>
          <w:trHeight w:val="3077"/>
        </w:trPr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E52" w:rsidRPr="000A57C1" w:rsidRDefault="002D3E52" w:rsidP="002D3E5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A57C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ОР-2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E52" w:rsidRPr="000A57C1" w:rsidRDefault="002D3E52" w:rsidP="002D3E52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A57C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к организации взаимодействия участников образовательных отношений, к применению современных коммуникативных технологий, в том числе на иностранном языке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E52" w:rsidRPr="000A57C1" w:rsidRDefault="002D3E52" w:rsidP="002D3E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0A57C1">
              <w:rPr>
                <w:rFonts w:ascii="Times New Roman" w:eastAsia="Times New Roman" w:hAnsi="Times New Roman"/>
                <w:sz w:val="24"/>
                <w:lang w:eastAsia="ru-RU"/>
              </w:rPr>
              <w:t>ОР.2-4-1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E52" w:rsidRPr="000A57C1" w:rsidRDefault="002D3E52" w:rsidP="002D3E52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A57C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к организации взаимодействия участников образовательных отношений для решения задач экспертизы и  оптимизации качества образовательной среды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E52" w:rsidRPr="000A57C1" w:rsidRDefault="002D3E52" w:rsidP="002D3E5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A57C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ОПК-7.1</w:t>
            </w:r>
          </w:p>
          <w:p w:rsidR="002D3E52" w:rsidRPr="002D3E52" w:rsidRDefault="002D3E52" w:rsidP="002D3E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0A57C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ОПК-7.2</w:t>
            </w:r>
          </w:p>
        </w:tc>
        <w:tc>
          <w:tcPr>
            <w:tcW w:w="156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E52" w:rsidRPr="002D3E52" w:rsidRDefault="000A57C1" w:rsidP="005B0C9C">
            <w:pPr>
              <w:autoSpaceDE w:val="0"/>
              <w:autoSpaceDN w:val="0"/>
              <w:adjustRightInd w:val="0"/>
              <w:spacing w:after="0" w:line="240" w:lineRule="auto"/>
              <w:ind w:left="-34"/>
              <w:rPr>
                <w:rFonts w:ascii="Times New Roman" w:eastAsia="Times New Roman" w:hAnsi="Times New Roman"/>
                <w:color w:val="FF0000"/>
                <w:sz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lang w:eastAsia="ru-RU"/>
              </w:rPr>
              <w:t>Формы для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 xml:space="preserve"> </w:t>
            </w:r>
            <w:r w:rsidRPr="005B0C9C">
              <w:rPr>
                <w:rFonts w:ascii="Times New Roman" w:eastAsia="Times New Roman" w:hAnsi="Times New Roman"/>
                <w:sz w:val="24"/>
                <w:lang w:eastAsia="ru-RU"/>
              </w:rPr>
              <w:t>оценки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 xml:space="preserve"> образова</w:t>
            </w:r>
            <w:r w:rsidRPr="005B0C9C">
              <w:rPr>
                <w:rFonts w:ascii="Times New Roman" w:eastAsia="Times New Roman" w:hAnsi="Times New Roman"/>
                <w:sz w:val="24"/>
                <w:lang w:eastAsia="ru-RU"/>
              </w:rPr>
              <w:t>тельных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 xml:space="preserve"> </w:t>
            </w:r>
            <w:r w:rsidRPr="005B0C9C">
              <w:rPr>
                <w:rFonts w:ascii="Times New Roman" w:eastAsia="Times New Roman" w:hAnsi="Times New Roman"/>
                <w:sz w:val="24"/>
                <w:lang w:eastAsia="ru-RU"/>
              </w:rPr>
              <w:t>результатов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 xml:space="preserve"> </w:t>
            </w:r>
            <w:r w:rsidRPr="005B0C9C">
              <w:rPr>
                <w:rFonts w:ascii="Times New Roman" w:eastAsia="Times New Roman" w:hAnsi="Times New Roman"/>
                <w:sz w:val="24"/>
                <w:lang w:eastAsia="ru-RU"/>
              </w:rPr>
              <w:t>на основе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 xml:space="preserve"> </w:t>
            </w:r>
            <w:r w:rsidRPr="005B0C9C">
              <w:rPr>
                <w:rFonts w:ascii="Times New Roman" w:eastAsia="Times New Roman" w:hAnsi="Times New Roman"/>
                <w:sz w:val="24"/>
                <w:lang w:eastAsia="ru-RU"/>
              </w:rPr>
              <w:t>выполнения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 xml:space="preserve"> </w:t>
            </w:r>
            <w:r w:rsidRPr="005B0C9C">
              <w:rPr>
                <w:rFonts w:ascii="Times New Roman" w:eastAsia="Times New Roman" w:hAnsi="Times New Roman"/>
                <w:sz w:val="24"/>
                <w:lang w:eastAsia="ru-RU"/>
              </w:rPr>
              <w:t>тестовых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 xml:space="preserve"> </w:t>
            </w:r>
            <w:r w:rsidRPr="005B0C9C">
              <w:rPr>
                <w:rFonts w:ascii="Times New Roman" w:eastAsia="Times New Roman" w:hAnsi="Times New Roman"/>
                <w:sz w:val="24"/>
                <w:lang w:eastAsia="ru-RU"/>
              </w:rPr>
              <w:t>заданий,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 xml:space="preserve"> </w:t>
            </w:r>
            <w:r w:rsidRPr="005B0C9C">
              <w:rPr>
                <w:rFonts w:ascii="Times New Roman" w:eastAsia="Times New Roman" w:hAnsi="Times New Roman"/>
                <w:sz w:val="24"/>
                <w:lang w:eastAsia="ru-RU"/>
              </w:rPr>
              <w:t>рейтинговых заданий</w:t>
            </w:r>
          </w:p>
        </w:tc>
      </w:tr>
    </w:tbl>
    <w:p w:rsidR="005B0C9C" w:rsidRDefault="005B0C9C" w:rsidP="005B0C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B0C9C" w:rsidRPr="005B0C9C" w:rsidRDefault="005B0C9C" w:rsidP="005B0C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5B0C9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5B0C9C" w:rsidRPr="005B0C9C" w:rsidRDefault="005B0C9C" w:rsidP="005B0C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5B0C9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29"/>
        <w:gridCol w:w="4399"/>
        <w:gridCol w:w="850"/>
        <w:gridCol w:w="993"/>
        <w:gridCol w:w="765"/>
        <w:gridCol w:w="1202"/>
        <w:gridCol w:w="832"/>
      </w:tblGrid>
      <w:tr w:rsidR="005B0C9C" w:rsidRPr="005B0C9C" w:rsidTr="001E2693">
        <w:trPr>
          <w:trHeight w:val="203"/>
        </w:trPr>
        <w:tc>
          <w:tcPr>
            <w:tcW w:w="5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r w:rsidRPr="005B0C9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43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B0C9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60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B0C9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B0C9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B0C9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5B0C9C" w:rsidRPr="005B0C9C" w:rsidTr="001E2693">
        <w:trPr>
          <w:trHeight w:val="533"/>
        </w:trPr>
        <w:tc>
          <w:tcPr>
            <w:tcW w:w="52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439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5B0C9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7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1E2693">
            <w:pPr>
              <w:tabs>
                <w:tab w:val="left" w:pos="814"/>
              </w:tabs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="001E26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</w:t>
            </w:r>
          </w:p>
        </w:tc>
        <w:tc>
          <w:tcPr>
            <w:tcW w:w="12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5B0C9C" w:rsidRPr="005B0C9C" w:rsidTr="001E2693">
        <w:trPr>
          <w:trHeight w:val="1"/>
        </w:trPr>
        <w:tc>
          <w:tcPr>
            <w:tcW w:w="5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43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5B0C9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lang w:eastAsia="ru-RU"/>
              </w:rPr>
              <w:t>Практические</w:t>
            </w:r>
          </w:p>
        </w:tc>
        <w:tc>
          <w:tcPr>
            <w:tcW w:w="7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5B0C9C" w:rsidRPr="005B0C9C" w:rsidTr="001E2693">
        <w:trPr>
          <w:trHeight w:val="1"/>
        </w:trPr>
        <w:tc>
          <w:tcPr>
            <w:tcW w:w="492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b/>
                <w:lang w:eastAsia="ru-RU"/>
              </w:rPr>
            </w:pPr>
            <w:r w:rsidRPr="005B0C9C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Раздел 1. Образовательная среда: сущность, структура, типология. 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5B0C9C" w:rsidRPr="005B0C9C" w:rsidTr="001E269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4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 Основные подходы к определению понятия «образовательная среда», ее структуры.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B0C9C" w:rsidRPr="005B0C9C" w:rsidTr="001E269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4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 Типологии и классификации образовательных сред в психолого-педагогической науке.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B0C9C" w:rsidRPr="005B0C9C" w:rsidTr="001E2693">
        <w:trPr>
          <w:trHeight w:val="1"/>
        </w:trPr>
        <w:tc>
          <w:tcPr>
            <w:tcW w:w="492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Образовательная среда как объект проектирования и экспертизы.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88</w:t>
            </w:r>
          </w:p>
        </w:tc>
      </w:tr>
      <w:tr w:rsidR="005B0C9C" w:rsidRPr="005B0C9C" w:rsidTr="001E269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4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 Диагностический и экспертный подходы к оценке качества образовательной среды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5B0C9C" w:rsidRPr="005B0C9C" w:rsidTr="001E269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4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 Экспертиза образовательной среды по методике В.А. Ясвина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</w:tr>
      <w:tr w:rsidR="005B0C9C" w:rsidRPr="005B0C9C" w:rsidTr="001E269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4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 Основные подходы к проектированию и моделированию образовательной среды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BD38E8" w:rsidRPr="00BD38E8" w:rsidTr="001E269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38E8" w:rsidRPr="00BD38E8" w:rsidRDefault="00BD38E8" w:rsidP="005B0C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  <w:r w:rsidRPr="00BD38E8"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4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38E8" w:rsidRPr="00BD38E8" w:rsidRDefault="00BD38E8" w:rsidP="005B0C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D38E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38E8" w:rsidRPr="00BD38E8" w:rsidRDefault="00BD38E8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38E8" w:rsidRPr="00BD38E8" w:rsidRDefault="00BD38E8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7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38E8" w:rsidRPr="00BD38E8" w:rsidRDefault="00BD38E8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38E8" w:rsidRPr="00BD38E8" w:rsidRDefault="00BD38E8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D38E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38E8" w:rsidRPr="00BD38E8" w:rsidRDefault="00BD38E8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D38E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5B0C9C" w:rsidRPr="005B0C9C" w:rsidTr="001E2693">
        <w:trPr>
          <w:trHeight w:val="357"/>
        </w:trPr>
        <w:tc>
          <w:tcPr>
            <w:tcW w:w="492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7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BD38E8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5B0C9C" w:rsidRPr="005B0C9C" w:rsidRDefault="005B0C9C" w:rsidP="005B0C9C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B0C9C" w:rsidRPr="005B0C9C" w:rsidRDefault="005B0C9C" w:rsidP="005B0C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5B0C9C" w:rsidRPr="005B0C9C" w:rsidRDefault="005B0C9C" w:rsidP="005B0C9C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sz w:val="24"/>
          <w:szCs w:val="24"/>
          <w:lang w:eastAsia="ru-RU"/>
        </w:rPr>
        <w:t xml:space="preserve">Дискуссия, метод проблемного обучения, </w:t>
      </w:r>
      <w:r w:rsidRPr="005B0C9C">
        <w:rPr>
          <w:rFonts w:ascii="yandex-sans" w:eastAsia="Times New Roman" w:hAnsi="yandex-sans"/>
          <w:color w:val="000000"/>
          <w:sz w:val="23"/>
          <w:szCs w:val="23"/>
          <w:shd w:val="clear" w:color="auto" w:fill="FFFFFF"/>
          <w:lang w:eastAsia="ru-RU"/>
        </w:rPr>
        <w:t xml:space="preserve">лекция-визуализация, </w:t>
      </w:r>
      <w:r w:rsidRPr="005B0C9C">
        <w:rPr>
          <w:rFonts w:ascii="Times New Roman" w:eastAsia="Times New Roman" w:hAnsi="Times New Roman"/>
          <w:sz w:val="24"/>
          <w:szCs w:val="24"/>
          <w:lang w:eastAsia="ru-RU"/>
        </w:rPr>
        <w:t>выполнение аналитических заданий в малых группах, решение педагогических задач, самостоятельная работа обучающихся.</w:t>
      </w:r>
    </w:p>
    <w:p w:rsidR="005B0C9C" w:rsidRDefault="005B0C9C" w:rsidP="005B0C9C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17F90" w:rsidRDefault="00C17F90" w:rsidP="005B0C9C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17F90" w:rsidRDefault="00C17F90" w:rsidP="005B0C9C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17F90" w:rsidRPr="005B0C9C" w:rsidRDefault="00C17F90" w:rsidP="005B0C9C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B0C9C" w:rsidRPr="005B0C9C" w:rsidRDefault="005B0C9C" w:rsidP="005B0C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 Рейтинг-план</w:t>
      </w:r>
    </w:p>
    <w:tbl>
      <w:tblPr>
        <w:tblW w:w="4927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6"/>
        <w:gridCol w:w="1283"/>
        <w:gridCol w:w="2069"/>
        <w:gridCol w:w="2126"/>
        <w:gridCol w:w="992"/>
        <w:gridCol w:w="861"/>
        <w:gridCol w:w="829"/>
        <w:gridCol w:w="794"/>
      </w:tblGrid>
      <w:tr w:rsidR="005B0C9C" w:rsidRPr="005B0C9C" w:rsidTr="002D3E52">
        <w:trPr>
          <w:trHeight w:val="600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28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206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lang w:eastAsia="ru-RU"/>
              </w:rPr>
              <w:t>Балл за конкретное задание</w:t>
            </w:r>
          </w:p>
        </w:tc>
        <w:tc>
          <w:tcPr>
            <w:tcW w:w="8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5B0C9C" w:rsidRPr="005B0C9C" w:rsidTr="002D3E52">
        <w:trPr>
          <w:trHeight w:val="300"/>
        </w:trPr>
        <w:tc>
          <w:tcPr>
            <w:tcW w:w="476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8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FF0000"/>
                <w:lang w:eastAsia="ru-RU"/>
              </w:rPr>
            </w:pPr>
          </w:p>
        </w:tc>
        <w:tc>
          <w:tcPr>
            <w:tcW w:w="20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5B0C9C" w:rsidRPr="005B0C9C" w:rsidTr="002D3E52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644B8D" w:rsidP="005B0C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4B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ОР.1-4-1</w:t>
            </w:r>
          </w:p>
        </w:tc>
        <w:tc>
          <w:tcPr>
            <w:tcW w:w="2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Составление списка литературы по проблеме экспертизы и проектирования образовательной среды.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2D3E5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shd w:val="clear" w:color="auto" w:fill="FFFFFF"/>
                <w:lang w:eastAsia="ru-RU"/>
              </w:rPr>
              <w:t xml:space="preserve">Форма для оценки образовательных результатов </w:t>
            </w: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</w:t>
            </w:r>
            <w:r w:rsidR="002D3E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основе</w:t>
            </w:r>
            <w:r w:rsidR="002D3E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выполнения</w:t>
            </w:r>
            <w:r w:rsidR="002D3E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рейтингового</w:t>
            </w:r>
            <w:r w:rsidR="002D3E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10-20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5B0C9C" w:rsidRPr="005B0C9C" w:rsidTr="002D3E52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644B8D" w:rsidP="005B0C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4B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ОР.1-4-1</w:t>
            </w:r>
          </w:p>
        </w:tc>
        <w:tc>
          <w:tcPr>
            <w:tcW w:w="2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с презентацией</w:t>
            </w:r>
          </w:p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2D3E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</w:t>
            </w:r>
            <w:r w:rsidR="002D3E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оценки</w:t>
            </w:r>
            <w:r w:rsidR="002D3E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образователь</w:t>
            </w: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ных результатов</w:t>
            </w:r>
            <w:r w:rsidR="002D3E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</w:t>
            </w:r>
            <w:r w:rsidR="002D3E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основе</w:t>
            </w:r>
            <w:r w:rsidR="002D3E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доклада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15-25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5B0C9C" w:rsidRPr="005B0C9C" w:rsidTr="002D3E52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644B8D" w:rsidP="005B0C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4B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2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Проведение экспертизы образовательной среды по методике В.А. Ясвина 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2D3E52" w:rsidP="005B0C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shd w:val="clear" w:color="auto" w:fill="FFFFFF"/>
                <w:lang w:eastAsia="ru-RU"/>
              </w:rPr>
              <w:t xml:space="preserve">Форма для оценки образовательных результатов </w:t>
            </w: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рейтингового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15-25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5B0C9C" w:rsidRPr="005B0C9C" w:rsidTr="002D3E52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Default="000A57C1" w:rsidP="005B0C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A57C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ОР.1-4-1</w:t>
            </w:r>
          </w:p>
          <w:p w:rsidR="000A57C1" w:rsidRPr="005B0C9C" w:rsidRDefault="000A57C1" w:rsidP="005B0C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A57C1">
              <w:rPr>
                <w:rFonts w:ascii="Times New Roman" w:eastAsia="Times New Roman" w:hAnsi="Times New Roman"/>
                <w:sz w:val="24"/>
                <w:lang w:eastAsia="ru-RU"/>
              </w:rPr>
              <w:t>ОР.2-4-1</w:t>
            </w:r>
          </w:p>
        </w:tc>
        <w:tc>
          <w:tcPr>
            <w:tcW w:w="2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Итоговое тестирование по дисциплине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2D3E52" w:rsidP="002D3E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shd w:val="clear" w:color="auto" w:fill="FFFFFF"/>
                <w:lang w:eastAsia="ru-RU"/>
              </w:rPr>
              <w:t xml:space="preserve">Форма для оценки образовательных результатов </w:t>
            </w: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5B0C9C"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тестовых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5B0C9C"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заданий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5B0C9C" w:rsidRPr="005B0C9C" w:rsidTr="002D3E52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0C9C" w:rsidRPr="005B0C9C" w:rsidRDefault="005B0C9C" w:rsidP="005B0C9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B0C9C" w:rsidRPr="005B0C9C" w:rsidRDefault="005B0C9C" w:rsidP="005B0C9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5B0C9C" w:rsidRDefault="005B0C9C" w:rsidP="005B0C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B0C9C" w:rsidRPr="005B0C9C" w:rsidRDefault="005B0C9C" w:rsidP="005B0C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5B0C9C" w:rsidRPr="005B0C9C" w:rsidRDefault="005B0C9C" w:rsidP="005B0C9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5B0C9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B0C9C" w:rsidRPr="005B0C9C" w:rsidRDefault="005B0C9C" w:rsidP="00BD10E9">
      <w:pPr>
        <w:numPr>
          <w:ilvl w:val="0"/>
          <w:numId w:val="12"/>
        </w:numPr>
        <w:spacing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sz w:val="24"/>
          <w:szCs w:val="24"/>
          <w:lang w:eastAsia="ru-RU"/>
        </w:rPr>
        <w:t>Мардахаев, Л.В. Социальная педагогика: педагогика среды: учебник для студентов средних и высших учебных заведений / Л.В. Мардахаев; Российский государственный социальный университет. - Москва; Берлин: Директ-Медиа, 2019. - 300 с. : ил., табл. - Библиогр. в кн. - ISBN 978-5-4475-9742-9; То же [Электронный ресурс]. - URL: http://biblioclub.ru/index.php?page=book&amp;id=496699</w:t>
      </w:r>
    </w:p>
    <w:p w:rsidR="005B0C9C" w:rsidRPr="005B0C9C" w:rsidRDefault="005B0C9C" w:rsidP="00BD10E9">
      <w:pPr>
        <w:numPr>
          <w:ilvl w:val="0"/>
          <w:numId w:val="12"/>
        </w:numPr>
        <w:spacing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sz w:val="24"/>
          <w:szCs w:val="24"/>
          <w:lang w:eastAsia="ru-RU"/>
        </w:rPr>
        <w:t xml:space="preserve">Субботина, Л.Г. Психологическая адаптация к условиям образовательной среды: учебное пособие / Л.Г. Субботина; Министерство образования и науки РФ, Федеральное государственное бюджетное образовательное учреждение высшего профессионального образования «Кемеровский государственный университет». - Кемерово: Кемеровский государственный университет, 2014. - 160 с.: ил. - Библиогр. в кн. - ISBN 978-5-8353-1654-0; То же [Электронный ресурс]. - URL: http://biblioclub.ru/index.php?page=book&amp;id=278525 </w:t>
      </w:r>
    </w:p>
    <w:p w:rsidR="00C17F90" w:rsidRDefault="00C17F90" w:rsidP="003D543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C17F90" w:rsidRDefault="00C17F90" w:rsidP="003D543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5B0C9C" w:rsidRPr="005B0C9C" w:rsidRDefault="005B0C9C" w:rsidP="003D543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7.2. Дополнительная литература</w:t>
      </w:r>
    </w:p>
    <w:p w:rsidR="005B0C9C" w:rsidRPr="005B0C9C" w:rsidRDefault="005B0C9C" w:rsidP="00BD10E9">
      <w:pPr>
        <w:numPr>
          <w:ilvl w:val="0"/>
          <w:numId w:val="13"/>
        </w:numPr>
        <w:spacing w:after="0" w:line="240" w:lineRule="auto"/>
        <w:jc w:val="both"/>
        <w:rPr>
          <w:rFonts w:ascii="Times New Roman" w:eastAsia="Times New Roman" w:hAnsi="Times New Roman" w:cs="Calibri"/>
          <w:bCs/>
          <w:iCs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 w:cs="Calibri"/>
          <w:bCs/>
          <w:iCs/>
          <w:sz w:val="24"/>
          <w:szCs w:val="24"/>
          <w:lang w:eastAsia="ru-RU"/>
        </w:rPr>
        <w:t>Возрастная психология и психология развития=Developmental psychology : учебное пособие / Г.В. Гнездилов, А.Б. Курдюмов, Е.А. Кокорева, В.В. Киселев ; отв. ред. В.В. Киселев. - Москва : БИБЛИО-ГЛОБУС, 2017. - 228 с. : табл., схем. - Библиогр. в кн. - ISBN 978-5-9909576-2-6 ; То же [Электронный ресурс]. - URL: http://biblioclub.ru/index.php?page=book&amp;id=498950</w:t>
      </w:r>
    </w:p>
    <w:p w:rsidR="005B0C9C" w:rsidRPr="005B0C9C" w:rsidRDefault="005B0C9C" w:rsidP="00BD10E9">
      <w:pPr>
        <w:numPr>
          <w:ilvl w:val="0"/>
          <w:numId w:val="13"/>
        </w:numPr>
        <w:spacing w:line="240" w:lineRule="auto"/>
        <w:jc w:val="both"/>
        <w:rPr>
          <w:rFonts w:ascii="Times New Roman" w:eastAsia="Times New Roman" w:hAnsi="Times New Roman" w:cs="Calibri"/>
          <w:bCs/>
          <w:iCs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 w:cs="Calibri"/>
          <w:bCs/>
          <w:iCs/>
          <w:sz w:val="24"/>
          <w:szCs w:val="24"/>
          <w:lang w:eastAsia="ru-RU"/>
        </w:rPr>
        <w:t xml:space="preserve">Исаев, Е.И. Психология образования человека: Становление субъектности в образовательных процессах: учебное пособие / Е.И. Исаев, В.И. Слободчиков ; Православный Свято-Тихоновский гуманитарный университет. - Москва : Издательство ПСТГУ, 2013. - Кн.3. - 432 с. - (Основы психологической антропологии). - ISBN 978-5-7429-0715-2; То же [Электронный ресурс]. - URL: http://biblioclub.ru/index.php?page=book&amp;id=277065 </w:t>
      </w:r>
    </w:p>
    <w:p w:rsidR="005B0C9C" w:rsidRPr="005B0C9C" w:rsidRDefault="005B0C9C" w:rsidP="00BD10E9">
      <w:pPr>
        <w:numPr>
          <w:ilvl w:val="0"/>
          <w:numId w:val="13"/>
        </w:numPr>
        <w:spacing w:after="0" w:line="240" w:lineRule="auto"/>
        <w:jc w:val="both"/>
        <w:rPr>
          <w:rFonts w:ascii="Times New Roman" w:eastAsia="Times New Roman" w:hAnsi="Times New Roman" w:cs="Calibri"/>
          <w:bCs/>
          <w:iCs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 w:cs="Calibri"/>
          <w:bCs/>
          <w:iCs/>
          <w:sz w:val="24"/>
          <w:szCs w:val="24"/>
          <w:lang w:eastAsia="ru-RU"/>
        </w:rPr>
        <w:t xml:space="preserve">Кузьмина, Е.Г. Психодиагностика в сфере образования: учебное издание / Е.Г. Кузьмина; науч. ред. Г. Морозова. - 2-е изд., стер. - Москва : Издательство «Флинта», 2014. - 310 с.: ил. - Библиогр. в кн. - ISBN 978-5-9765-1945-9 ; То же [Электронный ресурс]. - URL: </w:t>
      </w:r>
      <w:hyperlink r:id="rId41" w:history="1">
        <w:r w:rsidRPr="005B0C9C">
          <w:rPr>
            <w:rFonts w:ascii="Times New Roman" w:eastAsia="Times New Roman" w:hAnsi="Times New Roman" w:cs="Calibri"/>
            <w:bCs/>
            <w:iCs/>
            <w:color w:val="0000FF"/>
            <w:sz w:val="24"/>
            <w:szCs w:val="24"/>
            <w:u w:val="single"/>
            <w:lang w:eastAsia="ru-RU"/>
          </w:rPr>
          <w:t>http://biblioclub.ru/index.php?page=book&amp;id=363683</w:t>
        </w:r>
      </w:hyperlink>
    </w:p>
    <w:p w:rsidR="005B0C9C" w:rsidRPr="005B0C9C" w:rsidRDefault="005B0C9C" w:rsidP="00BD10E9">
      <w:pPr>
        <w:numPr>
          <w:ilvl w:val="0"/>
          <w:numId w:val="13"/>
        </w:numPr>
        <w:spacing w:line="240" w:lineRule="auto"/>
        <w:jc w:val="both"/>
        <w:rPr>
          <w:rFonts w:ascii="Times New Roman" w:eastAsia="Times New Roman" w:hAnsi="Times New Roman" w:cs="Calibri"/>
          <w:bCs/>
          <w:iCs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 w:cs="Calibri"/>
          <w:bCs/>
          <w:iCs/>
          <w:sz w:val="24"/>
          <w:szCs w:val="24"/>
          <w:lang w:eastAsia="ru-RU"/>
        </w:rPr>
        <w:t>Психолого-педагогическое сопровождение образовательной среды в условиях внедрения новых образовательных стандартов: монография / И.С. Якиманская, Н.Н. Биктина, Е.В. Логутова, А.М. Молокостова;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 : ОГУ, 2015. - 124 с. : табл. - ISBN 978-5-7410-1254-3 ; То же [Электронный ресурс]. - URL: http://biblioclub.ru/index.php?page=book&amp;id=439238</w:t>
      </w:r>
    </w:p>
    <w:p w:rsidR="005B0C9C" w:rsidRPr="005B0C9C" w:rsidRDefault="005B0C9C" w:rsidP="003D543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5B0C9C" w:rsidRPr="005B0C9C" w:rsidRDefault="005B0C9C" w:rsidP="003D543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Учебно-методическое обеспечение для самостоятельной работы обучающихся по дисциплине представлено в электронном учебно-методическом комплексе </w:t>
      </w:r>
    </w:p>
    <w:p w:rsidR="005B0C9C" w:rsidRDefault="005A6D91" w:rsidP="003D543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hyperlink r:id="rId42" w:history="1">
        <w:r w:rsidR="003D5436" w:rsidRPr="005A32A8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https://edu.mininuniver.ru/course/view.php?id=1056</w:t>
        </w:r>
      </w:hyperlink>
    </w:p>
    <w:p w:rsidR="003D5436" w:rsidRPr="005B0C9C" w:rsidRDefault="003D5436" w:rsidP="003D543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5B0C9C" w:rsidRPr="005B0C9C" w:rsidRDefault="005B0C9C" w:rsidP="003D543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077"/>
        <w:gridCol w:w="5494"/>
      </w:tblGrid>
      <w:tr w:rsidR="005B0C9C" w:rsidRPr="005B0C9C" w:rsidTr="005B0C9C"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0C9C" w:rsidRPr="005B0C9C" w:rsidRDefault="005B0C9C" w:rsidP="003D54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hAnsi="Times New Roman"/>
                <w:sz w:val="24"/>
                <w:szCs w:val="24"/>
                <w:lang w:eastAsia="ru-RU"/>
              </w:rPr>
              <w:t>http://childpsy.ru/lib/books/id/21010.php</w:t>
            </w:r>
          </w:p>
        </w:tc>
        <w:tc>
          <w:tcPr>
            <w:tcW w:w="5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0C9C" w:rsidRPr="005B0C9C" w:rsidRDefault="005B0C9C" w:rsidP="003D543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Рубцов В. В., Ивошина Т. Г. Проектирование развивающей образовательной среды школы. — М., Изд-во МГППУ. 2002. — с. 272</w:t>
            </w:r>
          </w:p>
        </w:tc>
      </w:tr>
      <w:tr w:rsidR="005B0C9C" w:rsidRPr="005B0C9C" w:rsidTr="005B0C9C"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0C9C" w:rsidRPr="005B0C9C" w:rsidRDefault="005B0C9C" w:rsidP="003D54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hAnsi="Times New Roman"/>
                <w:sz w:val="24"/>
                <w:szCs w:val="24"/>
                <w:lang w:eastAsia="ru-RU"/>
              </w:rPr>
              <w:t>http://pedlib.ru/Books/6/0471/6_0471-1.shtml</w:t>
            </w:r>
          </w:p>
        </w:tc>
        <w:tc>
          <w:tcPr>
            <w:tcW w:w="5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0C9C" w:rsidRPr="005B0C9C" w:rsidRDefault="005B0C9C" w:rsidP="003D543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Ясвин В.А. Образовательная среда: от моделирования к проектированию</w:t>
            </w:r>
          </w:p>
          <w:p w:rsidR="005B0C9C" w:rsidRPr="005B0C9C" w:rsidRDefault="005B0C9C" w:rsidP="003D543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0C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— М.: Смысл, 2001. — 365 с.</w:t>
            </w:r>
          </w:p>
        </w:tc>
      </w:tr>
    </w:tbl>
    <w:p w:rsidR="003D5436" w:rsidRDefault="003D5436" w:rsidP="003D543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B0C9C" w:rsidRPr="005B0C9C" w:rsidRDefault="005B0C9C" w:rsidP="003D543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5B0C9C" w:rsidRPr="005B0C9C" w:rsidRDefault="005B0C9C" w:rsidP="003D5436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5B0C9C" w:rsidRPr="005B0C9C" w:rsidRDefault="005B0C9C" w:rsidP="003D543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B0C9C" w:rsidRPr="005B0C9C" w:rsidRDefault="005B0C9C" w:rsidP="003D543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B0C9C" w:rsidRPr="005B0C9C" w:rsidRDefault="005B0C9C" w:rsidP="003D543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5B0C9C" w:rsidRPr="005B0C9C" w:rsidRDefault="005B0C9C" w:rsidP="003D543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Реализация дисциплины требует наличия лекционной аудитории, оборудованной ПЭВМ, видеолекционным оборудованием для презентации, средствами звуковоспроизведения.</w:t>
      </w:r>
    </w:p>
    <w:p w:rsidR="005B0C9C" w:rsidRPr="005B0C9C" w:rsidRDefault="005B0C9C" w:rsidP="003D543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Оборудование учебного кабинета: учебники для начальной школы, созданные для вариативных систем и моделей начального образования.</w:t>
      </w:r>
    </w:p>
    <w:p w:rsidR="005B0C9C" w:rsidRPr="005B0C9C" w:rsidRDefault="005B0C9C" w:rsidP="003D543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B0C9C" w:rsidRPr="005B0C9C" w:rsidRDefault="005B0C9C" w:rsidP="003D543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9.2.1. Перечень программного обеспечения:</w:t>
      </w:r>
    </w:p>
    <w:p w:rsidR="005B0C9C" w:rsidRPr="005B0C9C" w:rsidRDefault="005B0C9C" w:rsidP="003D543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Cs/>
          <w:sz w:val="24"/>
          <w:szCs w:val="24"/>
          <w:lang w:eastAsia="ru-RU"/>
        </w:rPr>
        <w:t>Dr. Web Dekstop Security Suite, K3WinRAR Standard Licence - для юридичесих лиц, "Антиплагиат.ВУЗ"(интернет версия), ABBYY FineReader 14 Business, OpenOffice, WinDjView, AIMP, Google Chrome, YandexBrowser, Звуковой редактор Audacity</w:t>
      </w:r>
    </w:p>
    <w:p w:rsidR="005B0C9C" w:rsidRPr="005B0C9C" w:rsidRDefault="005B0C9C" w:rsidP="003D543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9.2.2. Информационные справочные системы</w:t>
      </w:r>
    </w:p>
    <w:p w:rsidR="005B0C9C" w:rsidRPr="005B0C9C" w:rsidRDefault="005B0C9C" w:rsidP="003D543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www.biblioclub.ru</w:t>
      </w:r>
      <w:r w:rsidRPr="005B0C9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ЭБС «Университетская библиотека онлайн»</w:t>
      </w:r>
    </w:p>
    <w:p w:rsidR="005B0C9C" w:rsidRPr="005B0C9C" w:rsidRDefault="005B0C9C" w:rsidP="003D543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www.elibrary.ru</w:t>
      </w:r>
      <w:r w:rsidRPr="005B0C9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Научная электронная библиотека</w:t>
      </w:r>
    </w:p>
    <w:p w:rsidR="005B0C9C" w:rsidRPr="005B0C9C" w:rsidRDefault="005B0C9C" w:rsidP="003D543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www.ebiblioteka.ru</w:t>
      </w:r>
      <w:r w:rsidRPr="005B0C9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Универсальные базы данных изданий</w:t>
      </w:r>
    </w:p>
    <w:p w:rsidR="005B0C9C" w:rsidRPr="005B0C9C" w:rsidRDefault="005B0C9C" w:rsidP="003D543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www.edu.ru</w:t>
      </w:r>
      <w:r w:rsidRPr="005B0C9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Федеральный портал: Российское образование</w:t>
      </w:r>
    </w:p>
    <w:p w:rsidR="005B0C9C" w:rsidRPr="005B0C9C" w:rsidRDefault="005B0C9C" w:rsidP="003D543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www.rospsy.ru</w:t>
      </w:r>
      <w:r w:rsidRPr="005B0C9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Российская психология: информационно-аналитический портал</w:t>
      </w:r>
    </w:p>
    <w:p w:rsidR="005B0C9C" w:rsidRPr="005B0C9C" w:rsidRDefault="005B0C9C" w:rsidP="003D543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www. mon.gov.ru</w:t>
      </w:r>
      <w:r w:rsidRPr="005B0C9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Министерство образования и науки Российской Федерации</w:t>
      </w:r>
    </w:p>
    <w:p w:rsidR="005B0C9C" w:rsidRPr="005B0C9C" w:rsidRDefault="005B0C9C" w:rsidP="003D543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5B0C9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www.pedlib.ru</w:t>
      </w:r>
      <w:r w:rsidRPr="005B0C9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Педагогическая библиотека</w:t>
      </w:r>
    </w:p>
    <w:p w:rsidR="005B0C9C" w:rsidRPr="005B0C9C" w:rsidRDefault="005A6D91" w:rsidP="003D543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hyperlink r:id="rId43" w:history="1">
        <w:r w:rsidR="005B0C9C" w:rsidRPr="005B0C9C">
          <w:rPr>
            <w:rFonts w:ascii="Times New Roman" w:eastAsia="Times New Roman" w:hAnsi="Times New Roman"/>
            <w:sz w:val="24"/>
            <w:szCs w:val="28"/>
            <w:lang w:val="en-US" w:eastAsia="ru-RU"/>
          </w:rPr>
          <w:t>www</w:t>
        </w:r>
        <w:r w:rsidR="005B0C9C" w:rsidRPr="005B0C9C">
          <w:rPr>
            <w:rFonts w:ascii="Times New Roman" w:eastAsia="Times New Roman" w:hAnsi="Times New Roman"/>
            <w:sz w:val="24"/>
            <w:szCs w:val="28"/>
            <w:lang w:eastAsia="ru-RU"/>
          </w:rPr>
          <w:t>.</w:t>
        </w:r>
        <w:r w:rsidR="005B0C9C" w:rsidRPr="005B0C9C">
          <w:rPr>
            <w:rFonts w:ascii="Times New Roman" w:eastAsia="Times New Roman" w:hAnsi="Times New Roman"/>
            <w:sz w:val="24"/>
            <w:szCs w:val="28"/>
            <w:lang w:val="en-US" w:eastAsia="ru-RU"/>
          </w:rPr>
          <w:t>moodle</w:t>
        </w:r>
        <w:r w:rsidR="005B0C9C" w:rsidRPr="005B0C9C">
          <w:rPr>
            <w:rFonts w:ascii="Times New Roman" w:eastAsia="Times New Roman" w:hAnsi="Times New Roman"/>
            <w:sz w:val="24"/>
            <w:szCs w:val="28"/>
            <w:lang w:eastAsia="ru-RU"/>
          </w:rPr>
          <w:t>.</w:t>
        </w:r>
        <w:r w:rsidR="005B0C9C" w:rsidRPr="005B0C9C">
          <w:rPr>
            <w:rFonts w:ascii="Times New Roman" w:eastAsia="Times New Roman" w:hAnsi="Times New Roman"/>
            <w:sz w:val="24"/>
            <w:szCs w:val="28"/>
            <w:lang w:val="en-US" w:eastAsia="ru-RU"/>
          </w:rPr>
          <w:t>mininuniver</w:t>
        </w:r>
        <w:r w:rsidR="005B0C9C" w:rsidRPr="005B0C9C">
          <w:rPr>
            <w:rFonts w:ascii="Times New Roman" w:eastAsia="Times New Roman" w:hAnsi="Times New Roman"/>
            <w:sz w:val="24"/>
            <w:szCs w:val="28"/>
            <w:lang w:eastAsia="ru-RU"/>
          </w:rPr>
          <w:t>.</w:t>
        </w:r>
        <w:r w:rsidR="005B0C9C" w:rsidRPr="005B0C9C">
          <w:rPr>
            <w:rFonts w:ascii="Times New Roman" w:eastAsia="Times New Roman" w:hAnsi="Times New Roman"/>
            <w:sz w:val="24"/>
            <w:szCs w:val="28"/>
            <w:lang w:val="en-US" w:eastAsia="ru-RU"/>
          </w:rPr>
          <w:t>ru</w:t>
        </w:r>
      </w:hyperlink>
      <w:r w:rsidR="005B0C9C" w:rsidRPr="005B0C9C">
        <w:rPr>
          <w:rFonts w:ascii="Times New Roman" w:eastAsia="Times New Roman" w:hAnsi="Times New Roman"/>
          <w:sz w:val="24"/>
          <w:szCs w:val="28"/>
          <w:lang w:eastAsia="ru-RU"/>
        </w:rPr>
        <w:tab/>
        <w:t xml:space="preserve"> Электронное обучение Мининского университета</w:t>
      </w:r>
    </w:p>
    <w:p w:rsidR="003D5436" w:rsidRDefault="003D5436" w:rsidP="003D543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71477" w:rsidRDefault="00071477" w:rsidP="003D543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71477" w:rsidRPr="00071477" w:rsidRDefault="00071477" w:rsidP="0007147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71477">
        <w:rPr>
          <w:rFonts w:ascii="Times New Roman" w:eastAsia="Times New Roman" w:hAnsi="Times New Roman"/>
          <w:b/>
          <w:sz w:val="24"/>
          <w:szCs w:val="24"/>
          <w:lang w:eastAsia="ru-RU"/>
        </w:rPr>
        <w:t>5.5. ПРОГРАММА ДИСЦИПЛИНЫ</w:t>
      </w:r>
    </w:p>
    <w:p w:rsidR="00071477" w:rsidRPr="00071477" w:rsidRDefault="00071477" w:rsidP="0007147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071477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071477">
        <w:rPr>
          <w:rFonts w:ascii="Times New Roman" w:eastAsia="Times New Roman" w:hAnsi="Times New Roman"/>
          <w:b/>
          <w:sz w:val="24"/>
          <w:szCs w:val="24"/>
          <w:lang w:eastAsia="ru-RU"/>
        </w:rPr>
        <w:t>Иностранный язык в профессиональной деятельности</w:t>
      </w:r>
      <w:r w:rsidRPr="00071477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</w:t>
      </w:r>
    </w:p>
    <w:p w:rsidR="00071477" w:rsidRPr="00071477" w:rsidRDefault="00071477" w:rsidP="0007147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/>
          <w:sz w:val="18"/>
          <w:szCs w:val="18"/>
          <w:lang w:eastAsia="ru-RU"/>
        </w:rPr>
      </w:pPr>
    </w:p>
    <w:p w:rsidR="00071477" w:rsidRPr="00071477" w:rsidRDefault="00071477" w:rsidP="0007147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7147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71477" w:rsidRPr="00071477" w:rsidRDefault="00071477" w:rsidP="000714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7147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направлена на формирование у обучающихся навыков общения </w:t>
      </w:r>
      <w:r w:rsidRPr="00071477">
        <w:rPr>
          <w:rFonts w:ascii="Times New Roman" w:hAnsi="Times New Roman"/>
          <w:color w:val="000000"/>
          <w:sz w:val="24"/>
          <w:szCs w:val="24"/>
        </w:rPr>
        <w:t>в устной и письменной форме на иностранном языке, необходимых в профессиональной педагогической деятельности и научно-исследовательской работе.</w:t>
      </w:r>
    </w:p>
    <w:p w:rsidR="00071477" w:rsidRPr="00071477" w:rsidRDefault="00071477" w:rsidP="000714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71477">
        <w:rPr>
          <w:rFonts w:ascii="Times New Roman" w:eastAsia="Times New Roman" w:hAnsi="Times New Roman"/>
          <w:bCs/>
          <w:sz w:val="24"/>
          <w:szCs w:val="24"/>
          <w:lang w:eastAsia="ru-RU"/>
        </w:rPr>
        <w:t>Данная программа составлена с учетом изучения английского языка, но в зависимости от базовой подготовки обучающихся возможно изучение другого иностранного языка.</w:t>
      </w:r>
    </w:p>
    <w:p w:rsidR="00071477" w:rsidRPr="00071477" w:rsidRDefault="00071477" w:rsidP="000714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71477">
        <w:rPr>
          <w:rFonts w:ascii="Times New Roman" w:eastAsia="Times New Roman" w:hAnsi="Times New Roman"/>
          <w:bCs/>
          <w:sz w:val="24"/>
          <w:szCs w:val="24"/>
          <w:lang w:eastAsia="ru-RU"/>
        </w:rPr>
        <w:t>Изучение дисциплины предполагает проведение практических занятий и самостоятельную работу обучающихся в электронной образовательной среде</w:t>
      </w:r>
    </w:p>
    <w:p w:rsidR="00071477" w:rsidRPr="00071477" w:rsidRDefault="00071477" w:rsidP="000714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71477" w:rsidRPr="00071477" w:rsidRDefault="00071477" w:rsidP="000714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7147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071477" w:rsidRPr="00071477" w:rsidRDefault="00071477" w:rsidP="000714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71477">
        <w:rPr>
          <w:rFonts w:ascii="Times New Roman" w:eastAsia="Times New Roman" w:hAnsi="Times New Roman"/>
          <w:bCs/>
          <w:sz w:val="24"/>
          <w:szCs w:val="24"/>
          <w:lang w:eastAsia="ru-RU"/>
        </w:rPr>
        <w:t>Для изучения дисциплины необходима базовая подготовка, полученная в рамках программы бакалавриата или специалитета.</w:t>
      </w:r>
    </w:p>
    <w:p w:rsidR="00071477" w:rsidRPr="00071477" w:rsidRDefault="00071477" w:rsidP="000714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7147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является предшествующей для </w:t>
      </w:r>
      <w:r w:rsidRPr="00071477">
        <w:rPr>
          <w:rFonts w:ascii="Times New Roman" w:eastAsia="Times New Roman" w:hAnsi="Times New Roman"/>
          <w:sz w:val="24"/>
          <w:szCs w:val="24"/>
          <w:lang w:eastAsia="ru-RU"/>
        </w:rPr>
        <w:t>производственной практики (педагогической) и производственной практики (научно-исследовательской работы).</w:t>
      </w:r>
    </w:p>
    <w:p w:rsidR="00071477" w:rsidRPr="00071477" w:rsidRDefault="00071477" w:rsidP="000714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71477" w:rsidRPr="00071477" w:rsidRDefault="00071477" w:rsidP="000714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7147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071477" w:rsidRPr="00071477" w:rsidRDefault="00071477" w:rsidP="000714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7147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071477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07147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07147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07147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071477">
        <w:rPr>
          <w:rFonts w:ascii="Times New Roman" w:hAnsi="Times New Roman"/>
          <w:color w:val="000000"/>
          <w:sz w:val="24"/>
          <w:szCs w:val="24"/>
        </w:rPr>
        <w:t>развитие и совершенствование у обучающихся умений и навыков профессионального и делового общения в устной и письменной форме на иностранном языке.</w:t>
      </w:r>
    </w:p>
    <w:p w:rsidR="00071477" w:rsidRPr="00071477" w:rsidRDefault="00071477" w:rsidP="000714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07147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071477" w:rsidRPr="00071477" w:rsidRDefault="00071477" w:rsidP="0007147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71477">
        <w:rPr>
          <w:rFonts w:ascii="Times New Roman" w:hAnsi="Times New Roman"/>
          <w:color w:val="000000"/>
          <w:sz w:val="24"/>
          <w:szCs w:val="24"/>
        </w:rPr>
        <w:t>- систематизация фонетических, лексических и грамматических навыков, необходимых для профессиональной и деловой коммуникации</w:t>
      </w:r>
    </w:p>
    <w:p w:rsidR="00071477" w:rsidRPr="00071477" w:rsidRDefault="00071477" w:rsidP="0007147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71477">
        <w:rPr>
          <w:rFonts w:ascii="Times New Roman" w:hAnsi="Times New Roman"/>
          <w:color w:val="000000"/>
          <w:sz w:val="24"/>
          <w:szCs w:val="24"/>
        </w:rPr>
        <w:t>- развитие умений и навыков чтения, устной и письменной речи на основе лексики делового и профессионального иностранного языка;</w:t>
      </w:r>
    </w:p>
    <w:p w:rsidR="00071477" w:rsidRPr="00071477" w:rsidRDefault="00071477" w:rsidP="0007147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71477">
        <w:rPr>
          <w:rFonts w:ascii="Times New Roman" w:hAnsi="Times New Roman"/>
          <w:color w:val="000000"/>
          <w:sz w:val="24"/>
          <w:szCs w:val="24"/>
        </w:rPr>
        <w:t>- совершенствование умений и навыков ознакомительного и изучающего чтения;</w:t>
      </w:r>
    </w:p>
    <w:p w:rsidR="00071477" w:rsidRPr="00071477" w:rsidRDefault="00071477" w:rsidP="0007147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71477">
        <w:rPr>
          <w:rFonts w:ascii="Times New Roman" w:hAnsi="Times New Roman"/>
          <w:color w:val="000000"/>
          <w:sz w:val="24"/>
          <w:szCs w:val="24"/>
        </w:rPr>
        <w:t>- формирование достаточной коммуникативной компетенции, необходимой для иноязычной деятельности в соответствии с конкретными ситуациями, условиями и задачами делового общения;</w:t>
      </w:r>
    </w:p>
    <w:p w:rsidR="00071477" w:rsidRPr="00071477" w:rsidRDefault="00071477" w:rsidP="0007147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071477">
        <w:rPr>
          <w:rFonts w:ascii="Times New Roman" w:hAnsi="Times New Roman"/>
          <w:color w:val="000000"/>
          <w:sz w:val="24"/>
          <w:szCs w:val="24"/>
        </w:rPr>
        <w:t>- развитие умений и навыков аннотирования и реферирования.</w:t>
      </w:r>
    </w:p>
    <w:p w:rsidR="00071477" w:rsidRDefault="00071477" w:rsidP="000714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17F90" w:rsidRPr="00071477" w:rsidRDefault="00C17F90" w:rsidP="000714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71477" w:rsidRPr="00071477" w:rsidRDefault="00071477" w:rsidP="000714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7147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853"/>
        <w:gridCol w:w="1167"/>
        <w:gridCol w:w="1807"/>
      </w:tblGrid>
      <w:tr w:rsidR="00071477" w:rsidRPr="00071477" w:rsidTr="00071477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071477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71477" w:rsidRPr="00071477" w:rsidRDefault="00071477" w:rsidP="0007147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071477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071477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071477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071477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071477">
              <w:rPr>
                <w:rFonts w:ascii="Times New Roman CYR" w:eastAsia="Times New Roman" w:hAnsi="Times New Roman CYR" w:cs="Times New Roman CYR"/>
                <w:lang w:eastAsia="ru-RU"/>
              </w:rPr>
              <w:t xml:space="preserve">ИДК </w:t>
            </w:r>
          </w:p>
        </w:tc>
        <w:tc>
          <w:tcPr>
            <w:tcW w:w="1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071477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071477" w:rsidRPr="00071477" w:rsidTr="00071477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к организации взаимодействия участников образовательных отношений, к применению современных коммуникативных технологий, в том числе на иностранном языке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ОР.2.5.1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к взаимодействию с  участниками образовательных отношений на иностранном языке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1477" w:rsidRPr="00071477" w:rsidRDefault="00071477" w:rsidP="0007147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71477">
              <w:rPr>
                <w:rFonts w:ascii="Times New Roman" w:hAnsi="Times New Roman"/>
                <w:sz w:val="24"/>
                <w:szCs w:val="24"/>
              </w:rPr>
              <w:t>УК-4.1</w:t>
            </w:r>
          </w:p>
          <w:p w:rsidR="00071477" w:rsidRPr="00071477" w:rsidRDefault="00071477" w:rsidP="0007147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71477">
              <w:rPr>
                <w:rFonts w:ascii="Times New Roman" w:hAnsi="Times New Roman"/>
                <w:sz w:val="24"/>
                <w:szCs w:val="24"/>
              </w:rPr>
              <w:t>УК-4.2</w:t>
            </w:r>
          </w:p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071477">
              <w:rPr>
                <w:rFonts w:ascii="Times New Roman" w:hAnsi="Times New Roman"/>
                <w:sz w:val="24"/>
                <w:szCs w:val="24"/>
              </w:rPr>
              <w:t>УК-4.3</w:t>
            </w:r>
          </w:p>
        </w:tc>
        <w:tc>
          <w:tcPr>
            <w:tcW w:w="1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образовательных результатов на основе выполнения заданий контрольной работы, </w:t>
            </w:r>
            <w:r w:rsidRPr="00071477">
              <w:rPr>
                <w:rFonts w:ascii="Times New Roman" w:hAnsi="Times New Roman"/>
                <w:sz w:val="24"/>
                <w:szCs w:val="24"/>
              </w:rPr>
              <w:t>на основе выполнения тестовых заданий</w:t>
            </w:r>
          </w:p>
        </w:tc>
      </w:tr>
    </w:tbl>
    <w:p w:rsidR="00071477" w:rsidRPr="00071477" w:rsidRDefault="00071477" w:rsidP="0007147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71477" w:rsidRPr="00071477" w:rsidRDefault="00071477" w:rsidP="000714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07147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071477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071477" w:rsidRPr="00071477" w:rsidRDefault="00071477" w:rsidP="000714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07147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071477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997"/>
        <w:gridCol w:w="1134"/>
        <w:gridCol w:w="906"/>
        <w:gridCol w:w="1203"/>
        <w:gridCol w:w="832"/>
      </w:tblGrid>
      <w:tr w:rsidR="00071477" w:rsidRPr="00071477" w:rsidTr="00071477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07147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07147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07147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07147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071477" w:rsidRPr="00071477" w:rsidTr="00071477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213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07147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90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1477" w:rsidRPr="00071477" w:rsidRDefault="00071477" w:rsidP="00071477">
            <w:pPr>
              <w:tabs>
                <w:tab w:val="left" w:pos="814"/>
              </w:tabs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КСР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</w:tr>
      <w:tr w:rsidR="00071477" w:rsidRPr="00071477" w:rsidTr="00071477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07147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07147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</w:t>
            </w:r>
          </w:p>
        </w:tc>
        <w:tc>
          <w:tcPr>
            <w:tcW w:w="9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</w:tr>
      <w:tr w:rsidR="00071477" w:rsidRPr="00071477" w:rsidTr="0007147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Лексика и грамматика 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57</w:t>
            </w:r>
          </w:p>
        </w:tc>
      </w:tr>
      <w:tr w:rsidR="00071477" w:rsidRPr="00071477" w:rsidTr="0007147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 </w:t>
            </w:r>
            <w:r w:rsidRPr="00071477">
              <w:rPr>
                <w:rFonts w:ascii="Times New Roman" w:hAnsi="Times New Roman"/>
                <w:sz w:val="24"/>
                <w:szCs w:val="24"/>
              </w:rPr>
              <w:t>Лексика делового и профессионального иностранного языка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31</w:t>
            </w:r>
          </w:p>
        </w:tc>
      </w:tr>
      <w:tr w:rsidR="00071477" w:rsidRPr="00071477" w:rsidTr="0007147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1.2. Грамматика иностранного языка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</w:tr>
      <w:tr w:rsidR="00071477" w:rsidRPr="00071477" w:rsidTr="0007147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Работа с профессиональными текстами на иностранном языке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42</w:t>
            </w:r>
          </w:p>
        </w:tc>
      </w:tr>
      <w:tr w:rsidR="00071477" w:rsidRPr="00071477" w:rsidTr="0007147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 Чтение текстов на иностранном языке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071477" w:rsidRPr="00071477" w:rsidTr="0007147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Практика перевода текстов 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</w:tr>
      <w:tr w:rsidR="00071477" w:rsidRPr="00071477" w:rsidTr="0007147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  <w:tr w:rsidR="00071477" w:rsidRPr="00071477" w:rsidTr="00071477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071477" w:rsidRPr="00071477" w:rsidRDefault="00071477" w:rsidP="00071477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71477" w:rsidRPr="00071477" w:rsidRDefault="00071477" w:rsidP="000714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7147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071477" w:rsidRPr="00071477" w:rsidRDefault="00071477" w:rsidP="000714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71477">
        <w:rPr>
          <w:rFonts w:ascii="Times New Roman" w:hAnsi="Times New Roman"/>
          <w:sz w:val="24"/>
          <w:szCs w:val="24"/>
        </w:rPr>
        <w:t xml:space="preserve">При изучении дисциплины используются  следующие методы обучения: выполнение тренировочных лексико-грамматических упражнений и тестов, работа с текстами по чтению и аудированию, дискуссии, проблемные задачи, ролевые игры, </w:t>
      </w:r>
    </w:p>
    <w:p w:rsidR="00071477" w:rsidRPr="00071477" w:rsidRDefault="00071477" w:rsidP="000714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71477" w:rsidRPr="00071477" w:rsidRDefault="00071477" w:rsidP="000714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7147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071477" w:rsidRPr="00071477" w:rsidRDefault="00071477" w:rsidP="000714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9"/>
        <w:gridCol w:w="1189"/>
        <w:gridCol w:w="1559"/>
        <w:gridCol w:w="2410"/>
        <w:gridCol w:w="1209"/>
        <w:gridCol w:w="1102"/>
        <w:gridCol w:w="829"/>
        <w:gridCol w:w="793"/>
      </w:tblGrid>
      <w:tr w:rsidR="00071477" w:rsidRPr="00071477" w:rsidTr="00071477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lang w:eastAsia="ru-RU"/>
              </w:rPr>
              <w:t>№ п/п</w:t>
            </w:r>
          </w:p>
        </w:tc>
        <w:tc>
          <w:tcPr>
            <w:tcW w:w="11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lang w:eastAsia="ru-RU"/>
              </w:rPr>
              <w:t>Виды учебной деятельности</w:t>
            </w:r>
          </w:p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lang w:eastAsia="ru-RU"/>
              </w:rPr>
              <w:t>обучающегося</w:t>
            </w:r>
          </w:p>
        </w:tc>
        <w:tc>
          <w:tcPr>
            <w:tcW w:w="24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20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lang w:eastAsia="ru-RU"/>
              </w:rPr>
              <w:t>Балл за конкретное задание</w:t>
            </w:r>
          </w:p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lang w:eastAsia="ru-RU"/>
              </w:rPr>
              <w:t>(</w:t>
            </w:r>
            <w:r w:rsidRPr="00071477">
              <w:rPr>
                <w:rFonts w:ascii="Times New Roman" w:eastAsia="Times New Roman" w:hAnsi="Times New Roman"/>
                <w:lang w:val="en-US" w:eastAsia="ru-RU"/>
              </w:rPr>
              <w:t>min</w:t>
            </w:r>
            <w:r w:rsidRPr="00071477">
              <w:rPr>
                <w:rFonts w:ascii="Times New Roman" w:eastAsia="Times New Roman" w:hAnsi="Times New Roman"/>
                <w:lang w:eastAsia="ru-RU"/>
              </w:rPr>
              <w:t>-</w:t>
            </w:r>
            <w:r w:rsidRPr="00071477">
              <w:rPr>
                <w:rFonts w:ascii="Times New Roman" w:eastAsia="Times New Roman" w:hAnsi="Times New Roman"/>
                <w:lang w:val="en-US" w:eastAsia="ru-RU"/>
              </w:rPr>
              <w:t>max</w:t>
            </w:r>
            <w:r w:rsidRPr="00071477">
              <w:rPr>
                <w:rFonts w:ascii="Times New Roman" w:eastAsia="Times New Roman" w:hAnsi="Times New Roman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lang w:eastAsia="ru-RU"/>
              </w:rPr>
              <w:t>Баллы</w:t>
            </w:r>
          </w:p>
        </w:tc>
      </w:tr>
      <w:tr w:rsidR="00071477" w:rsidRPr="00071477" w:rsidTr="00071477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41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lang w:eastAsia="ru-RU"/>
              </w:rPr>
              <w:t>Максимальный</w:t>
            </w:r>
          </w:p>
        </w:tc>
      </w:tr>
      <w:tr w:rsidR="00071477" w:rsidRPr="00071477" w:rsidTr="00071477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ОР.2.5.1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работы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1477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</w:t>
            </w:r>
            <w:r w:rsidRPr="00071477">
              <w:rPr>
                <w:rFonts w:ascii="Times New Roman" w:hAnsi="Times New Roman"/>
                <w:sz w:val="24"/>
                <w:szCs w:val="24"/>
              </w:rPr>
              <w:lastRenderedPageBreak/>
              <w:t>зультатов на основе выполнения заданий контрольной работы</w:t>
            </w: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7-10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071477" w:rsidRPr="00071477" w:rsidTr="00071477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ОР.2.5.1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Тестирование 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1477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тестовых заданий</w:t>
            </w: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071477" w:rsidRPr="00071477" w:rsidTr="00071477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071477" w:rsidRPr="00071477" w:rsidTr="00071477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71477" w:rsidRPr="00071477" w:rsidRDefault="00071477" w:rsidP="00071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14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071477" w:rsidRPr="00071477" w:rsidRDefault="00071477" w:rsidP="0007147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71477" w:rsidRPr="00071477" w:rsidRDefault="00071477" w:rsidP="000714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7147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71477" w:rsidRPr="00071477" w:rsidRDefault="00071477" w:rsidP="000714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07147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07147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71477" w:rsidRPr="00071477" w:rsidRDefault="00071477" w:rsidP="00BD10E9">
      <w:pPr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Theme="minorHAnsi" w:hAnsi="Times New Roman" w:cstheme="minorBidi"/>
          <w:bCs/>
          <w:sz w:val="24"/>
          <w:szCs w:val="24"/>
        </w:rPr>
      </w:pPr>
      <w:r w:rsidRPr="00071477">
        <w:rPr>
          <w:rFonts w:ascii="Times New Roman" w:eastAsiaTheme="minorHAnsi" w:hAnsi="Times New Roman" w:cstheme="minorBidi"/>
          <w:bCs/>
          <w:sz w:val="24"/>
          <w:szCs w:val="24"/>
        </w:rPr>
        <w:t xml:space="preserve">Английский язык для академических целей. English for academic purposes : учебное пособие для бакалавриата и магистратуры / Т. А. Барановская, А. В. Захарова, Т. Б. Поспелова, Ю. А. Суворова ; под редакцией Т. А. Барановской. — Москва : Издательство Юрайт, 2019. — 198 с. — (Бакалавр и магистр. Академический курс). — ISBN 978-5-9916-7710-3. — Текст : электронный // ЭБС Юрайт [сайт]. — URL: </w:t>
      </w:r>
      <w:hyperlink r:id="rId44" w:tgtFrame="_blank" w:history="1">
        <w:r w:rsidRPr="00071477">
          <w:rPr>
            <w:rFonts w:ascii="Times New Roman" w:eastAsiaTheme="minorHAnsi" w:hAnsi="Times New Roman" w:cstheme="minorBidi"/>
            <w:bCs/>
            <w:sz w:val="24"/>
            <w:szCs w:val="24"/>
          </w:rPr>
          <w:t>https://www.biblio-online.ru/bcode/433465</w:t>
        </w:r>
      </w:hyperlink>
    </w:p>
    <w:p w:rsidR="00071477" w:rsidRPr="00071477" w:rsidRDefault="00071477" w:rsidP="00BD10E9">
      <w:pPr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Theme="minorHAnsi" w:hAnsi="Times New Roman" w:cstheme="minorBidi"/>
          <w:bCs/>
          <w:sz w:val="24"/>
          <w:szCs w:val="24"/>
        </w:rPr>
      </w:pPr>
      <w:r w:rsidRPr="00071477">
        <w:rPr>
          <w:rFonts w:ascii="Times New Roman" w:eastAsiaTheme="minorHAnsi" w:hAnsi="Times New Roman" w:cstheme="minorBidi"/>
          <w:bCs/>
          <w:sz w:val="24"/>
          <w:szCs w:val="24"/>
        </w:rPr>
        <w:t xml:space="preserve">Крупченко, А. К. Английский язык для педагогов: academic english (b1–b2) : учебное пособие для вузов / А. К. Крупченко, А. Н. Кузнецов, Е. В. Прилипко ; под общей редакцией А. К. Крупченко. — Москва : Издательство Юрайт, 2019. — 204 с. — (Университеты России). — ISBN 978-5-534-10843-9. — Текст : электронный // ЭБС Юрайт [сайт]. — URL: </w:t>
      </w:r>
      <w:hyperlink r:id="rId45" w:tgtFrame="_blank" w:history="1">
        <w:r w:rsidRPr="00071477">
          <w:rPr>
            <w:rFonts w:ascii="Times New Roman" w:eastAsiaTheme="minorHAnsi" w:hAnsi="Times New Roman" w:cstheme="minorBidi"/>
            <w:bCs/>
            <w:sz w:val="24"/>
            <w:szCs w:val="24"/>
          </w:rPr>
          <w:t>https://www.biblio-online.ru/bcode/431675</w:t>
        </w:r>
      </w:hyperlink>
    </w:p>
    <w:p w:rsidR="00071477" w:rsidRPr="00071477" w:rsidRDefault="00071477" w:rsidP="00BD10E9">
      <w:pPr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Theme="minorHAnsi" w:hAnsi="Times New Roman" w:cstheme="minorBidi"/>
          <w:bCs/>
          <w:sz w:val="24"/>
          <w:szCs w:val="24"/>
        </w:rPr>
      </w:pPr>
      <w:r w:rsidRPr="00071477">
        <w:rPr>
          <w:rFonts w:ascii="Times New Roman" w:eastAsiaTheme="minorHAnsi" w:hAnsi="Times New Roman" w:cstheme="minorBidi"/>
          <w:bCs/>
          <w:sz w:val="24"/>
          <w:szCs w:val="24"/>
        </w:rPr>
        <w:t xml:space="preserve">Поплавская, Т. В. Английский язык. Проблемы коммуникации : учебное пособие для вузов / Т. В. Поплавская, Т. А. Сысоева. — Москва : Издательство Юрайт, 2019. — 175 с. — (Университеты России). — ISBN 978-5-534-07461-1. — Текст : электронный // ЭБС Юрайт [сайт]. — URL: </w:t>
      </w:r>
      <w:hyperlink r:id="rId46" w:tgtFrame="_blank" w:history="1">
        <w:r w:rsidRPr="00071477">
          <w:rPr>
            <w:rFonts w:ascii="Times New Roman" w:eastAsiaTheme="minorHAnsi" w:hAnsi="Times New Roman" w:cstheme="minorBidi"/>
            <w:bCs/>
            <w:sz w:val="24"/>
            <w:szCs w:val="24"/>
          </w:rPr>
          <w:t>https://www.biblio-online.ru/bcode/442210</w:t>
        </w:r>
      </w:hyperlink>
    </w:p>
    <w:p w:rsidR="00071477" w:rsidRPr="00071477" w:rsidRDefault="00071477" w:rsidP="00BD10E9">
      <w:pPr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Theme="minorHAnsi" w:hAnsi="Times New Roman" w:cstheme="minorBidi"/>
          <w:bCs/>
          <w:sz w:val="24"/>
          <w:szCs w:val="24"/>
        </w:rPr>
      </w:pPr>
      <w:r w:rsidRPr="00071477">
        <w:rPr>
          <w:rFonts w:ascii="Times New Roman" w:eastAsiaTheme="minorHAnsi" w:hAnsi="Times New Roman" w:cstheme="minorBidi"/>
          <w:bCs/>
          <w:sz w:val="24"/>
          <w:szCs w:val="24"/>
        </w:rPr>
        <w:t xml:space="preserve">Савич, Т.А. Английский язык. Профессиональная лексика педагога=English. Teacher’s Vocabulary : учебное пособие / Т.А. Савич. - Минск : РИПО, 2018. - 128 с. - ISBN 978-985-503-759-1 ; То же [Электронный ресурс]. - URL: </w:t>
      </w:r>
      <w:hyperlink r:id="rId47" w:history="1">
        <w:r w:rsidRPr="00071477">
          <w:rPr>
            <w:rFonts w:ascii="Times New Roman" w:eastAsiaTheme="minorHAnsi" w:hAnsi="Times New Roman" w:cstheme="minorBidi"/>
            <w:bCs/>
            <w:sz w:val="24"/>
            <w:szCs w:val="24"/>
          </w:rPr>
          <w:t>http://biblioclub.ru/index.php?page=book&amp;id=487978</w:t>
        </w:r>
      </w:hyperlink>
    </w:p>
    <w:p w:rsidR="00071477" w:rsidRPr="00071477" w:rsidRDefault="00071477" w:rsidP="000714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07147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071477" w:rsidRPr="00071477" w:rsidRDefault="00071477" w:rsidP="00BD10E9">
      <w:pPr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Theme="minorHAnsi" w:hAnsi="Times New Roman" w:cstheme="minorBidi"/>
          <w:bCs/>
          <w:sz w:val="24"/>
          <w:szCs w:val="24"/>
        </w:rPr>
      </w:pPr>
      <w:r w:rsidRPr="00071477">
        <w:rPr>
          <w:rFonts w:ascii="Times New Roman" w:eastAsiaTheme="minorHAnsi" w:hAnsi="Times New Roman" w:cstheme="minorBidi"/>
          <w:bCs/>
          <w:sz w:val="24"/>
          <w:szCs w:val="24"/>
        </w:rPr>
        <w:t>Борщевская, Ю.М.Total English [Текст] : Учеб.-метод.пособие. - Нижний Новгород: Мининский ун-т, 2014. - 80 с. - 177-42.</w:t>
      </w:r>
    </w:p>
    <w:p w:rsidR="00071477" w:rsidRPr="00071477" w:rsidRDefault="00071477" w:rsidP="00BD10E9">
      <w:pPr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Theme="minorHAnsi" w:hAnsi="Times New Roman" w:cstheme="minorBidi"/>
          <w:bCs/>
          <w:sz w:val="24"/>
          <w:szCs w:val="24"/>
        </w:rPr>
      </w:pPr>
      <w:r w:rsidRPr="00071477">
        <w:rPr>
          <w:rFonts w:ascii="Times New Roman" w:eastAsiaTheme="minorHAnsi" w:hAnsi="Times New Roman" w:cstheme="minorBidi"/>
          <w:bCs/>
          <w:sz w:val="24"/>
          <w:szCs w:val="24"/>
        </w:rPr>
        <w:t>Выборова, Г.Е. Advanced English [Текст] : учеб.англ.яз.для гуманит.фак.вузов,фак.переподготовки и фак.повышения квалификации учителей иностр.яз.:рек.УМО высш.учеб.заведений РФ по пед.образованию. - 12-е изд. - Москва : Флинта;Наука, 2012. - 240 с. - ISBN 978-5-89349-015-2 : 154-00.</w:t>
      </w:r>
    </w:p>
    <w:p w:rsidR="00071477" w:rsidRPr="00071477" w:rsidRDefault="00071477" w:rsidP="00BD10E9">
      <w:pPr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Theme="minorHAnsi" w:hAnsi="Times New Roman" w:cstheme="minorBidi"/>
          <w:sz w:val="24"/>
          <w:szCs w:val="24"/>
        </w:rPr>
      </w:pPr>
      <w:r w:rsidRPr="00071477">
        <w:rPr>
          <w:rFonts w:ascii="Times New Roman" w:eastAsiaTheme="minorHAnsi" w:hAnsi="Times New Roman" w:cstheme="minorBidi"/>
          <w:bCs/>
          <w:sz w:val="24"/>
          <w:szCs w:val="24"/>
        </w:rPr>
        <w:t>Иванова, Е.В.</w:t>
      </w:r>
      <w:r w:rsidRPr="00071477">
        <w:rPr>
          <w:rFonts w:ascii="Times New Roman" w:eastAsiaTheme="minorHAnsi" w:hAnsi="Times New Roman" w:cstheme="minorBidi"/>
          <w:b/>
          <w:bCs/>
          <w:sz w:val="24"/>
          <w:szCs w:val="24"/>
        </w:rPr>
        <w:t xml:space="preserve"> </w:t>
      </w:r>
      <w:r w:rsidRPr="00071477">
        <w:rPr>
          <w:rFonts w:ascii="Times New Roman" w:eastAsiaTheme="minorHAnsi" w:hAnsi="Times New Roman" w:cstheme="minorBidi"/>
          <w:sz w:val="24"/>
          <w:szCs w:val="24"/>
        </w:rPr>
        <w:t>Лексикология и фразеология современного английского языка = Lexicology and Phraseology of Modern English [Текст] : учеб.пособие для студентов вузов:рек.УМО по классич.университет.образованию. - Москва : Академия, 2011. - 352 с. - (Высшее профессиональное образование). - Библиогр.в конце гл. - ISBN 978-5-8465-0864-4 : 665-50.</w:t>
      </w:r>
    </w:p>
    <w:p w:rsidR="00071477" w:rsidRPr="00071477" w:rsidRDefault="00071477" w:rsidP="00BD10E9">
      <w:pPr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Theme="minorHAnsi" w:hAnsi="Times New Roman" w:cstheme="minorBidi"/>
          <w:bCs/>
          <w:sz w:val="24"/>
          <w:szCs w:val="24"/>
        </w:rPr>
      </w:pPr>
      <w:r w:rsidRPr="00071477">
        <w:rPr>
          <w:rFonts w:ascii="Times New Roman" w:eastAsiaTheme="minorHAnsi" w:hAnsi="Times New Roman" w:cstheme="minorBidi"/>
          <w:bCs/>
          <w:sz w:val="24"/>
          <w:szCs w:val="24"/>
        </w:rPr>
        <w:t>Грамматика английского языка [Текст] = A Grammar of the English language : [Пособие для студентов пед.ин-тов и ун-тов] / Под ред.Е.В.Ивановой. - 6-е изд. - Москва : АЙРИС ПРЕСС, 2012. - 384 с. - (Высшее образование). - ISBN 978-5-8112-4723-3 : 190-00.</w:t>
      </w:r>
    </w:p>
    <w:p w:rsidR="00C17F90" w:rsidRDefault="00C17F90" w:rsidP="000714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C17F90" w:rsidRDefault="00C17F90" w:rsidP="000714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071477" w:rsidRPr="00071477" w:rsidRDefault="00071477" w:rsidP="000714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07147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7.3. Перечень учебно-методического обеспечения для самостоятельной работы обучающихся по дисциплине.</w:t>
      </w:r>
    </w:p>
    <w:p w:rsidR="00071477" w:rsidRPr="00071477" w:rsidRDefault="00071477" w:rsidP="000714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071477">
        <w:rPr>
          <w:rFonts w:ascii="Times New Roman" w:hAnsi="Times New Roman"/>
          <w:bCs/>
          <w:sz w:val="24"/>
          <w:szCs w:val="24"/>
        </w:rPr>
        <w:t>Шкунова, В.К.</w:t>
      </w:r>
      <w:r w:rsidRPr="00071477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071477">
        <w:rPr>
          <w:rFonts w:ascii="Times New Roman" w:hAnsi="Times New Roman"/>
          <w:sz w:val="24"/>
          <w:szCs w:val="24"/>
        </w:rPr>
        <w:t>Английский язык для магистров [Текст] : Учеб.-метод.пособие / Нижегор.гос.пед.ун-т. - Нижний Новгород : НГПУ, 2012. - 44 с. - Библиогр.:с.44. - 55-56</w:t>
      </w:r>
    </w:p>
    <w:p w:rsidR="00071477" w:rsidRPr="00071477" w:rsidRDefault="00071477" w:rsidP="000714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07147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71477" w:rsidRPr="00071477" w:rsidRDefault="00071477" w:rsidP="000714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lang w:val="en-US"/>
        </w:rPr>
      </w:pPr>
      <w:r w:rsidRPr="00071477">
        <w:rPr>
          <w:rFonts w:ascii="Times New Roman" w:hAnsi="Times New Roman"/>
          <w:color w:val="000000"/>
          <w:sz w:val="24"/>
          <w:szCs w:val="24"/>
        </w:rPr>
        <w:t>Словарь</w:t>
      </w:r>
      <w:r w:rsidRPr="00071477">
        <w:rPr>
          <w:rFonts w:ascii="Times New Roman" w:hAnsi="Times New Roman"/>
          <w:color w:val="000000"/>
          <w:sz w:val="24"/>
          <w:szCs w:val="24"/>
          <w:lang w:val="en-US"/>
        </w:rPr>
        <w:t xml:space="preserve"> ABBYY LINGVO LIVE </w:t>
      </w:r>
      <w:hyperlink r:id="rId48" w:history="1">
        <w:r w:rsidRPr="00071477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https://www.lingvolive.com/ru-ru</w:t>
        </w:r>
      </w:hyperlink>
    </w:p>
    <w:p w:rsidR="00071477" w:rsidRPr="00071477" w:rsidRDefault="00071477" w:rsidP="000714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071477">
        <w:rPr>
          <w:rFonts w:ascii="Times New Roman" w:hAnsi="Times New Roman"/>
          <w:color w:val="000000"/>
          <w:sz w:val="24"/>
          <w:szCs w:val="24"/>
        </w:rPr>
        <w:t xml:space="preserve">Оксфордский словарь английского языка </w:t>
      </w:r>
      <w:hyperlink r:id="rId49" w:history="1">
        <w:r w:rsidRPr="00071477">
          <w:rPr>
            <w:rFonts w:ascii="Times New Roman" w:hAnsi="Times New Roman"/>
            <w:color w:val="0000FF"/>
            <w:sz w:val="24"/>
            <w:szCs w:val="24"/>
            <w:u w:val="single"/>
          </w:rPr>
          <w:t>http://oxforddictionaries.com</w:t>
        </w:r>
      </w:hyperlink>
    </w:p>
    <w:p w:rsidR="00071477" w:rsidRPr="00071477" w:rsidRDefault="00071477" w:rsidP="000714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071477">
        <w:rPr>
          <w:rFonts w:ascii="Times New Roman" w:hAnsi="Times New Roman"/>
          <w:color w:val="000000"/>
          <w:sz w:val="24"/>
          <w:szCs w:val="24"/>
        </w:rPr>
        <w:t xml:space="preserve">Словари иностранных языков он-лайн  </w:t>
      </w:r>
      <w:hyperlink r:id="rId50" w:history="1">
        <w:r w:rsidRPr="00071477">
          <w:rPr>
            <w:rFonts w:ascii="Times New Roman" w:hAnsi="Times New Roman"/>
            <w:color w:val="0000FF"/>
            <w:sz w:val="24"/>
            <w:szCs w:val="24"/>
            <w:u w:val="single"/>
          </w:rPr>
          <w:t>http://lingvopro.abbyyonline.com/ru</w:t>
        </w:r>
      </w:hyperlink>
    </w:p>
    <w:p w:rsidR="00071477" w:rsidRPr="00071477" w:rsidRDefault="00071477" w:rsidP="000714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7147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71477" w:rsidRPr="00071477" w:rsidRDefault="00071477" w:rsidP="00071477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07147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071477" w:rsidRPr="00071477" w:rsidRDefault="00071477" w:rsidP="000714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71477" w:rsidRPr="00071477" w:rsidRDefault="00071477" w:rsidP="000714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7147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071477" w:rsidRPr="00071477" w:rsidRDefault="00071477" w:rsidP="000714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7147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071477" w:rsidRPr="00071477" w:rsidRDefault="00071477" w:rsidP="00071477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071477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наличия учебно-лабораторного оборудования: компьютерного или мультимедийного класса</w:t>
      </w:r>
    </w:p>
    <w:p w:rsidR="00071477" w:rsidRPr="00071477" w:rsidRDefault="00071477" w:rsidP="00071477">
      <w:pPr>
        <w:spacing w:after="0" w:line="240" w:lineRule="auto"/>
        <w:ind w:firstLine="709"/>
        <w:jc w:val="both"/>
        <w:rPr>
          <w:sz w:val="24"/>
          <w:szCs w:val="24"/>
        </w:rPr>
      </w:pPr>
      <w:r w:rsidRPr="00071477">
        <w:rPr>
          <w:rFonts w:ascii="Times New Roman" w:hAnsi="Times New Roman"/>
          <w:color w:val="000000"/>
          <w:sz w:val="24"/>
          <w:szCs w:val="24"/>
        </w:rPr>
        <w:t>Оборудование учебного кабинета: словари, тесты, опросники, раздаточный материал по специальности, наглядные пособия (таблицы неправильных глаголов, таблицы образования  степеней сравнения прилагательных и наречий и т.д.), комплект электронных пособий для студентов,  методические пособия.</w:t>
      </w:r>
    </w:p>
    <w:p w:rsidR="00071477" w:rsidRPr="00071477" w:rsidRDefault="00071477" w:rsidP="000714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7147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71477" w:rsidRPr="00071477" w:rsidRDefault="00071477" w:rsidP="00071477">
      <w:pPr>
        <w:spacing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71477">
        <w:rPr>
          <w:rFonts w:ascii="Times New Roman" w:hAnsi="Times New Roman"/>
          <w:sz w:val="24"/>
          <w:szCs w:val="24"/>
        </w:rPr>
        <w:t>9.2.1. Перечень программного обеспечения:</w:t>
      </w:r>
    </w:p>
    <w:p w:rsidR="00071477" w:rsidRPr="00071477" w:rsidRDefault="00071477" w:rsidP="00071477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7147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Dr. Web Dekstop Security Suite, K3WinRAR Standard Licence - для юридичесих лиц, "Антиплагиат.ВУЗ" (интернет версия), ABBYY FineReader 14 Business, OpenOffice, </w:t>
      </w:r>
      <w:r w:rsidRPr="00071477">
        <w:rPr>
          <w:rFonts w:ascii="Times New Roman" w:eastAsia="Times New Roman" w:hAnsi="Times New Roman"/>
          <w:sz w:val="24"/>
          <w:szCs w:val="24"/>
          <w:lang w:eastAsia="ru-RU"/>
        </w:rPr>
        <w:t>WinDjView, AIMP, Google Chrome, YandexBrowser, Звуковой редактор Audacity.</w:t>
      </w:r>
    </w:p>
    <w:p w:rsidR="00071477" w:rsidRPr="00071477" w:rsidRDefault="00071477" w:rsidP="00071477">
      <w:pPr>
        <w:autoSpaceDE w:val="0"/>
        <w:autoSpaceDN w:val="0"/>
        <w:adjustRightInd w:val="0"/>
        <w:spacing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71477">
        <w:rPr>
          <w:rFonts w:ascii="Times New Roman" w:hAnsi="Times New Roman"/>
          <w:bCs/>
          <w:sz w:val="24"/>
          <w:szCs w:val="24"/>
        </w:rPr>
        <w:t>9.2.2. Информационные справочные системы</w:t>
      </w:r>
    </w:p>
    <w:p w:rsidR="00071477" w:rsidRPr="00071477" w:rsidRDefault="00071477" w:rsidP="00071477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071477">
        <w:rPr>
          <w:rFonts w:ascii="Times New Roman" w:hAnsi="Times New Roman"/>
          <w:color w:val="000000"/>
          <w:sz w:val="24"/>
          <w:szCs w:val="24"/>
        </w:rPr>
        <w:t>www.biblioclub.ru</w:t>
      </w:r>
      <w:r w:rsidRPr="00071477">
        <w:rPr>
          <w:rFonts w:ascii="Times New Roman" w:hAnsi="Times New Roman"/>
          <w:color w:val="000000"/>
          <w:sz w:val="24"/>
          <w:szCs w:val="24"/>
        </w:rPr>
        <w:tab/>
        <w:t>ЭБС «Университетская библиотека онлайн»</w:t>
      </w:r>
    </w:p>
    <w:p w:rsidR="00071477" w:rsidRPr="00071477" w:rsidRDefault="00071477" w:rsidP="00071477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071477">
        <w:rPr>
          <w:rFonts w:ascii="Times New Roman" w:hAnsi="Times New Roman"/>
          <w:color w:val="000000"/>
          <w:sz w:val="24"/>
          <w:szCs w:val="24"/>
        </w:rPr>
        <w:t>www.elibrary.ru</w:t>
      </w:r>
      <w:r w:rsidRPr="00071477">
        <w:rPr>
          <w:rFonts w:ascii="Times New Roman" w:hAnsi="Times New Roman"/>
          <w:color w:val="000000"/>
          <w:sz w:val="24"/>
          <w:szCs w:val="24"/>
        </w:rPr>
        <w:tab/>
        <w:t>Научная электронная библиотека</w:t>
      </w:r>
    </w:p>
    <w:p w:rsidR="00071477" w:rsidRPr="00071477" w:rsidRDefault="00071477" w:rsidP="00071477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071477">
        <w:rPr>
          <w:rFonts w:ascii="Times New Roman" w:hAnsi="Times New Roman"/>
          <w:color w:val="000000"/>
          <w:sz w:val="24"/>
          <w:szCs w:val="24"/>
        </w:rPr>
        <w:t>www.ebiblioteka.ru</w:t>
      </w:r>
      <w:r w:rsidRPr="00071477">
        <w:rPr>
          <w:rFonts w:ascii="Times New Roman" w:hAnsi="Times New Roman"/>
          <w:color w:val="000000"/>
          <w:sz w:val="24"/>
          <w:szCs w:val="24"/>
        </w:rPr>
        <w:tab/>
        <w:t>Универсальные базы данных изданий</w:t>
      </w:r>
    </w:p>
    <w:p w:rsidR="00071477" w:rsidRPr="00071477" w:rsidRDefault="005A6D91" w:rsidP="00071477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hyperlink r:id="rId51" w:history="1">
        <w:r w:rsidR="00071477" w:rsidRPr="00071477">
          <w:rPr>
            <w:rFonts w:ascii="Times New Roman" w:hAnsi="Times New Roman"/>
            <w:color w:val="000000"/>
            <w:sz w:val="24"/>
            <w:szCs w:val="24"/>
          </w:rPr>
          <w:t>www.biblio-online.ru</w:t>
        </w:r>
      </w:hyperlink>
      <w:r w:rsidR="00071477" w:rsidRPr="00071477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071477" w:rsidRPr="00071477">
        <w:rPr>
          <w:rFonts w:ascii="Times New Roman" w:hAnsi="Times New Roman"/>
          <w:color w:val="000000"/>
          <w:sz w:val="24"/>
          <w:szCs w:val="24"/>
        </w:rPr>
        <w:tab/>
        <w:t>ЭБС «Юрайт»</w:t>
      </w:r>
    </w:p>
    <w:p w:rsidR="00071477" w:rsidRPr="00071477" w:rsidRDefault="005A6D91" w:rsidP="00071477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hyperlink r:id="rId52" w:history="1">
        <w:r w:rsidR="00071477" w:rsidRPr="00071477">
          <w:rPr>
            <w:rFonts w:ascii="Times New Roman" w:hAnsi="Times New Roman"/>
            <w:color w:val="000000"/>
            <w:sz w:val="24"/>
            <w:szCs w:val="24"/>
          </w:rPr>
          <w:t>https://ya.mininuniver.ru</w:t>
        </w:r>
      </w:hyperlink>
      <w:r w:rsidR="00071477" w:rsidRPr="00071477">
        <w:rPr>
          <w:rFonts w:ascii="Times New Roman" w:hAnsi="Times New Roman"/>
          <w:color w:val="000000"/>
          <w:sz w:val="24"/>
          <w:szCs w:val="24"/>
        </w:rPr>
        <w:t xml:space="preserve"> - Электронное обучение Мининского университета</w:t>
      </w:r>
    </w:p>
    <w:p w:rsidR="00071477" w:rsidRPr="00071477" w:rsidRDefault="00071477" w:rsidP="0007147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Default="009361FC" w:rsidP="00F16F8D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ПРОГРАММА ИТОГОВОЙ АТТЕСТАЦИИ</w:t>
      </w:r>
    </w:p>
    <w:p w:rsidR="001D1781" w:rsidRDefault="001D1781" w:rsidP="00F16F8D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Вариант 2. Определение результатов освоения модуля на основе вычисления рейтинговой оценки по каждому элементу модуля </w:t>
      </w:r>
    </w:p>
    <w:p w:rsidR="001D1781" w:rsidRPr="001D1781" w:rsidRDefault="001D1781" w:rsidP="001D1781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:rsidR="001D1781" w:rsidRPr="001D1781" w:rsidRDefault="001D1781" w:rsidP="001D1781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1D1781" w:rsidRPr="001D1781" w:rsidRDefault="001D1781" w:rsidP="001D1781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  <w:r w:rsidRPr="001D178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1D1781" w:rsidRPr="001D1781" w:rsidRDefault="005A6D91" w:rsidP="001D1781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1D1781" w:rsidRPr="001D1781" w:rsidRDefault="005A6D91" w:rsidP="001D1781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1D1781" w:rsidRPr="001D1781" w:rsidRDefault="005A6D91" w:rsidP="001D1781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1D1781" w:rsidRPr="001D1781" w:rsidRDefault="005A6D91" w:rsidP="00F16F8D">
      <w:pPr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1D1781" w:rsidRPr="00F16F8D" w:rsidRDefault="001D1781" w:rsidP="001D1781">
      <w:pPr>
        <w:spacing w:after="0"/>
        <w:ind w:left="360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sectPr w:rsidR="001D1781" w:rsidRPr="00F16F8D" w:rsidSect="00266228">
      <w:pgSz w:w="11906" w:h="16838"/>
      <w:pgMar w:top="1134" w:right="851" w:bottom="1134" w:left="1701" w:header="709" w:footer="709" w:gutter="0"/>
      <w:pgNumType w:start="8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A6D91" w:rsidRDefault="005A6D91" w:rsidP="00CA7167">
      <w:pPr>
        <w:spacing w:after="0" w:line="240" w:lineRule="auto"/>
      </w:pPr>
      <w:r>
        <w:separator/>
      </w:r>
    </w:p>
  </w:endnote>
  <w:endnote w:type="continuationSeparator" w:id="0">
    <w:p w:rsidR="005A6D91" w:rsidRDefault="005A6D91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yandex-sans">
    <w:altName w:val="Times New Roman"/>
    <w:panose1 w:val="00000000000000000000"/>
    <w:charset w:val="00"/>
    <w:family w:val="roman"/>
    <w:notTrueType/>
    <w:pitch w:val="default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812705860"/>
      <w:docPartObj>
        <w:docPartGallery w:val="Page Numbers (Bottom of Page)"/>
        <w:docPartUnique/>
      </w:docPartObj>
    </w:sdtPr>
    <w:sdtEndPr/>
    <w:sdtContent>
      <w:p w:rsidR="000A486F" w:rsidRDefault="000A486F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3160C">
          <w:rPr>
            <w:noProof/>
          </w:rPr>
          <w:t>2</w:t>
        </w:r>
        <w:r>
          <w:fldChar w:fldCharType="end"/>
        </w:r>
      </w:p>
    </w:sdtContent>
  </w:sdt>
  <w:p w:rsidR="000A486F" w:rsidRDefault="000A486F">
    <w:pPr>
      <w:pStyle w:val="a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A486F" w:rsidRDefault="000A486F">
    <w:pPr>
      <w:pStyle w:val="ae"/>
      <w:jc w:val="right"/>
    </w:pPr>
  </w:p>
  <w:p w:rsidR="000A486F" w:rsidRDefault="000A486F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A6D91" w:rsidRDefault="005A6D91" w:rsidP="00CA7167">
      <w:pPr>
        <w:spacing w:after="0" w:line="240" w:lineRule="auto"/>
      </w:pPr>
      <w:r>
        <w:separator/>
      </w:r>
    </w:p>
  </w:footnote>
  <w:footnote w:type="continuationSeparator" w:id="0">
    <w:p w:rsidR="005A6D91" w:rsidRDefault="005A6D91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40519A"/>
    <w:multiLevelType w:val="hybridMultilevel"/>
    <w:tmpl w:val="842877FC"/>
    <w:lvl w:ilvl="0" w:tplc="34BA1512">
      <w:start w:val="1"/>
      <w:numFmt w:val="bullet"/>
      <w:lvlText w:val="˗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9108DB"/>
    <w:multiLevelType w:val="hybridMultilevel"/>
    <w:tmpl w:val="F804560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805521E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A172967"/>
    <w:multiLevelType w:val="hybridMultilevel"/>
    <w:tmpl w:val="D602820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 w15:restartNumberingAfterBreak="0">
    <w:nsid w:val="268E3D3B"/>
    <w:multiLevelType w:val="hybridMultilevel"/>
    <w:tmpl w:val="76B816A8"/>
    <w:lvl w:ilvl="0" w:tplc="7416ED64">
      <w:start w:val="1"/>
      <w:numFmt w:val="decimal"/>
      <w:lvlText w:val="%1."/>
      <w:lvlJc w:val="left"/>
      <w:pPr>
        <w:ind w:left="1429" w:hanging="360"/>
      </w:pPr>
      <w:rPr>
        <w:i w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 w15:restartNumberingAfterBreak="0">
    <w:nsid w:val="316A74EA"/>
    <w:multiLevelType w:val="hybridMultilevel"/>
    <w:tmpl w:val="7FE62D6A"/>
    <w:lvl w:ilvl="0" w:tplc="1B34EFC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35D97A80"/>
    <w:multiLevelType w:val="hybridMultilevel"/>
    <w:tmpl w:val="A22E54D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4B21189"/>
    <w:multiLevelType w:val="hybridMultilevel"/>
    <w:tmpl w:val="F41C5704"/>
    <w:lvl w:ilvl="0" w:tplc="9674580A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9" w15:restartNumberingAfterBreak="0">
    <w:nsid w:val="4E7E7C77"/>
    <w:multiLevelType w:val="hybridMultilevel"/>
    <w:tmpl w:val="59DCD4A4"/>
    <w:lvl w:ilvl="0" w:tplc="34BA1512">
      <w:start w:val="1"/>
      <w:numFmt w:val="bullet"/>
      <w:lvlText w:val="˗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54A16974"/>
    <w:multiLevelType w:val="hybridMultilevel"/>
    <w:tmpl w:val="8562A78A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58631071"/>
    <w:multiLevelType w:val="hybridMultilevel"/>
    <w:tmpl w:val="D3367D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3" w15:restartNumberingAfterBreak="0">
    <w:nsid w:val="66797D9C"/>
    <w:multiLevelType w:val="hybridMultilevel"/>
    <w:tmpl w:val="F41C5704"/>
    <w:lvl w:ilvl="0" w:tplc="9674580A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 w15:restartNumberingAfterBreak="0">
    <w:nsid w:val="68803880"/>
    <w:multiLevelType w:val="multilevel"/>
    <w:tmpl w:val="39BC3776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2"/>
      <w:numFmt w:val="decimal"/>
      <w:isLgl/>
      <w:lvlText w:val="%1.%2."/>
      <w:lvlJc w:val="left"/>
      <w:pPr>
        <w:ind w:left="1489" w:hanging="420"/>
      </w:pPr>
      <w:rPr>
        <w:rFonts w:eastAsia="Times New Roman" w:hint="default"/>
        <w:b w:val="0"/>
        <w:i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eastAsia="Times New Roman" w:hint="default"/>
        <w:b w:val="0"/>
        <w:i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eastAsia="Times New Roman" w:hint="default"/>
        <w:b w:val="0"/>
        <w:i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eastAsia="Times New Roman" w:hint="default"/>
        <w:b w:val="0"/>
        <w:i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eastAsia="Times New Roman" w:hint="default"/>
        <w:b w:val="0"/>
        <w:i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eastAsia="Times New Roman" w:hint="default"/>
        <w:b w:val="0"/>
        <w:i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eastAsia="Times New Roman" w:hint="default"/>
        <w:b w:val="0"/>
        <w:i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eastAsia="Times New Roman" w:hint="default"/>
        <w:b w:val="0"/>
        <w:i/>
      </w:rPr>
    </w:lvl>
  </w:abstractNum>
  <w:abstractNum w:abstractNumId="15" w15:restartNumberingAfterBreak="0">
    <w:nsid w:val="6B450E4E"/>
    <w:multiLevelType w:val="hybridMultilevel"/>
    <w:tmpl w:val="DE68BEA8"/>
    <w:lvl w:ilvl="0" w:tplc="34BA1512">
      <w:start w:val="1"/>
      <w:numFmt w:val="bullet"/>
      <w:lvlText w:val="˗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763B07E3"/>
    <w:multiLevelType w:val="hybridMultilevel"/>
    <w:tmpl w:val="7B8E9C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D63002E"/>
    <w:multiLevelType w:val="hybridMultilevel"/>
    <w:tmpl w:val="24785D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12"/>
  </w:num>
  <w:num w:numId="3">
    <w:abstractNumId w:val="3"/>
  </w:num>
  <w:num w:numId="4">
    <w:abstractNumId w:val="13"/>
  </w:num>
  <w:num w:numId="5">
    <w:abstractNumId w:val="14"/>
  </w:num>
  <w:num w:numId="6">
    <w:abstractNumId w:val="5"/>
  </w:num>
  <w:num w:numId="7">
    <w:abstractNumId w:val="8"/>
  </w:num>
  <w:num w:numId="8">
    <w:abstractNumId w:val="0"/>
  </w:num>
  <w:num w:numId="9">
    <w:abstractNumId w:val="4"/>
  </w:num>
  <w:num w:numId="10">
    <w:abstractNumId w:val="16"/>
  </w:num>
  <w:num w:numId="11">
    <w:abstractNumId w:val="6"/>
  </w:num>
  <w:num w:numId="12">
    <w:abstractNumId w:val="2"/>
  </w:num>
  <w:num w:numId="13">
    <w:abstractNumId w:val="10"/>
  </w:num>
  <w:num w:numId="14">
    <w:abstractNumId w:val="7"/>
  </w:num>
  <w:num w:numId="15">
    <w:abstractNumId w:val="17"/>
  </w:num>
  <w:num w:numId="16">
    <w:abstractNumId w:val="11"/>
  </w:num>
  <w:num w:numId="17">
    <w:abstractNumId w:val="9"/>
  </w:num>
  <w:num w:numId="18">
    <w:abstractNumId w:val="15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autoHyphenation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07F08"/>
    <w:rsid w:val="00010033"/>
    <w:rsid w:val="00020B20"/>
    <w:rsid w:val="00024CDE"/>
    <w:rsid w:val="000413E8"/>
    <w:rsid w:val="00042F1F"/>
    <w:rsid w:val="00050CA3"/>
    <w:rsid w:val="00054A37"/>
    <w:rsid w:val="00057CC4"/>
    <w:rsid w:val="00060AB0"/>
    <w:rsid w:val="000628A5"/>
    <w:rsid w:val="0007146B"/>
    <w:rsid w:val="00071477"/>
    <w:rsid w:val="000748D4"/>
    <w:rsid w:val="00074C40"/>
    <w:rsid w:val="00074D2C"/>
    <w:rsid w:val="00092C79"/>
    <w:rsid w:val="000A2067"/>
    <w:rsid w:val="000A2B7F"/>
    <w:rsid w:val="000A486F"/>
    <w:rsid w:val="000A57C1"/>
    <w:rsid w:val="000A7767"/>
    <w:rsid w:val="000B07DC"/>
    <w:rsid w:val="000E0BC8"/>
    <w:rsid w:val="000E26C3"/>
    <w:rsid w:val="000E32F4"/>
    <w:rsid w:val="000F359C"/>
    <w:rsid w:val="000F605D"/>
    <w:rsid w:val="001444E1"/>
    <w:rsid w:val="0014613F"/>
    <w:rsid w:val="001652C5"/>
    <w:rsid w:val="001869AC"/>
    <w:rsid w:val="00186A21"/>
    <w:rsid w:val="001A3634"/>
    <w:rsid w:val="001A38D3"/>
    <w:rsid w:val="001B2564"/>
    <w:rsid w:val="001C4F99"/>
    <w:rsid w:val="001D1781"/>
    <w:rsid w:val="001E2693"/>
    <w:rsid w:val="001E3C13"/>
    <w:rsid w:val="001F37E8"/>
    <w:rsid w:val="0022609C"/>
    <w:rsid w:val="0023046A"/>
    <w:rsid w:val="00242947"/>
    <w:rsid w:val="002508F5"/>
    <w:rsid w:val="00266228"/>
    <w:rsid w:val="00283884"/>
    <w:rsid w:val="0028512C"/>
    <w:rsid w:val="002861AF"/>
    <w:rsid w:val="0029039B"/>
    <w:rsid w:val="002A0B87"/>
    <w:rsid w:val="002A4814"/>
    <w:rsid w:val="002B0124"/>
    <w:rsid w:val="002C330B"/>
    <w:rsid w:val="002C4E8B"/>
    <w:rsid w:val="002D299C"/>
    <w:rsid w:val="002D3E52"/>
    <w:rsid w:val="002F4740"/>
    <w:rsid w:val="00305D70"/>
    <w:rsid w:val="0030747C"/>
    <w:rsid w:val="00311458"/>
    <w:rsid w:val="00323346"/>
    <w:rsid w:val="00323FE3"/>
    <w:rsid w:val="00324F2D"/>
    <w:rsid w:val="00325557"/>
    <w:rsid w:val="0033145B"/>
    <w:rsid w:val="003335B7"/>
    <w:rsid w:val="00334A9D"/>
    <w:rsid w:val="00335FD8"/>
    <w:rsid w:val="00336E67"/>
    <w:rsid w:val="0035720D"/>
    <w:rsid w:val="0036521D"/>
    <w:rsid w:val="00367247"/>
    <w:rsid w:val="0039618F"/>
    <w:rsid w:val="00397F06"/>
    <w:rsid w:val="003A36FE"/>
    <w:rsid w:val="003A4747"/>
    <w:rsid w:val="003C3305"/>
    <w:rsid w:val="003C53D2"/>
    <w:rsid w:val="003D2933"/>
    <w:rsid w:val="003D5436"/>
    <w:rsid w:val="003E21DC"/>
    <w:rsid w:val="003F34B4"/>
    <w:rsid w:val="0041524A"/>
    <w:rsid w:val="00437BBC"/>
    <w:rsid w:val="00442F3F"/>
    <w:rsid w:val="004551EE"/>
    <w:rsid w:val="00463B74"/>
    <w:rsid w:val="00466E62"/>
    <w:rsid w:val="0048222B"/>
    <w:rsid w:val="00487B77"/>
    <w:rsid w:val="004B2ECB"/>
    <w:rsid w:val="004B4EF1"/>
    <w:rsid w:val="004D1D18"/>
    <w:rsid w:val="004D5381"/>
    <w:rsid w:val="004E13F8"/>
    <w:rsid w:val="004F6BF2"/>
    <w:rsid w:val="00503E05"/>
    <w:rsid w:val="00510D7C"/>
    <w:rsid w:val="00512CA9"/>
    <w:rsid w:val="00544EEF"/>
    <w:rsid w:val="00545A2C"/>
    <w:rsid w:val="005649A6"/>
    <w:rsid w:val="005673D0"/>
    <w:rsid w:val="00587D1E"/>
    <w:rsid w:val="005902F0"/>
    <w:rsid w:val="00594616"/>
    <w:rsid w:val="005A375E"/>
    <w:rsid w:val="005A5053"/>
    <w:rsid w:val="005A6D91"/>
    <w:rsid w:val="005A7F45"/>
    <w:rsid w:val="005B0C9C"/>
    <w:rsid w:val="005C2AB8"/>
    <w:rsid w:val="005C45D8"/>
    <w:rsid w:val="005D1F37"/>
    <w:rsid w:val="005E5A5A"/>
    <w:rsid w:val="005E6815"/>
    <w:rsid w:val="005F5BEF"/>
    <w:rsid w:val="006020D2"/>
    <w:rsid w:val="00644B8D"/>
    <w:rsid w:val="006539DD"/>
    <w:rsid w:val="006618A3"/>
    <w:rsid w:val="00666D98"/>
    <w:rsid w:val="00673EA3"/>
    <w:rsid w:val="00687F0B"/>
    <w:rsid w:val="00695872"/>
    <w:rsid w:val="006C10A5"/>
    <w:rsid w:val="006C2EEF"/>
    <w:rsid w:val="006E62D8"/>
    <w:rsid w:val="006F2223"/>
    <w:rsid w:val="006F53B0"/>
    <w:rsid w:val="007023A8"/>
    <w:rsid w:val="00702A5B"/>
    <w:rsid w:val="007243BC"/>
    <w:rsid w:val="0073305F"/>
    <w:rsid w:val="007371CA"/>
    <w:rsid w:val="00737E4D"/>
    <w:rsid w:val="0076486C"/>
    <w:rsid w:val="00771F0D"/>
    <w:rsid w:val="00783103"/>
    <w:rsid w:val="007949C6"/>
    <w:rsid w:val="007B1F62"/>
    <w:rsid w:val="007B2BEA"/>
    <w:rsid w:val="007B503A"/>
    <w:rsid w:val="007B6CE0"/>
    <w:rsid w:val="007C522F"/>
    <w:rsid w:val="007D06F1"/>
    <w:rsid w:val="007E56C6"/>
    <w:rsid w:val="007E7AFB"/>
    <w:rsid w:val="00805DCE"/>
    <w:rsid w:val="00807C52"/>
    <w:rsid w:val="00811294"/>
    <w:rsid w:val="00820C67"/>
    <w:rsid w:val="00834163"/>
    <w:rsid w:val="00852B82"/>
    <w:rsid w:val="008542F1"/>
    <w:rsid w:val="00860C86"/>
    <w:rsid w:val="0086709B"/>
    <w:rsid w:val="008710D2"/>
    <w:rsid w:val="00887FF9"/>
    <w:rsid w:val="00890327"/>
    <w:rsid w:val="008915F8"/>
    <w:rsid w:val="00892674"/>
    <w:rsid w:val="008A06A1"/>
    <w:rsid w:val="008B086A"/>
    <w:rsid w:val="008C0096"/>
    <w:rsid w:val="008E6097"/>
    <w:rsid w:val="008F410F"/>
    <w:rsid w:val="00916A16"/>
    <w:rsid w:val="00917867"/>
    <w:rsid w:val="00920A7C"/>
    <w:rsid w:val="009361FC"/>
    <w:rsid w:val="00936E11"/>
    <w:rsid w:val="0093758B"/>
    <w:rsid w:val="009461DD"/>
    <w:rsid w:val="00951284"/>
    <w:rsid w:val="009529DA"/>
    <w:rsid w:val="009633E5"/>
    <w:rsid w:val="009661C3"/>
    <w:rsid w:val="00967696"/>
    <w:rsid w:val="00981269"/>
    <w:rsid w:val="0098333E"/>
    <w:rsid w:val="009908A8"/>
    <w:rsid w:val="009D1D48"/>
    <w:rsid w:val="009D78FA"/>
    <w:rsid w:val="009F7ED5"/>
    <w:rsid w:val="00A1013E"/>
    <w:rsid w:val="00A172CB"/>
    <w:rsid w:val="00A23115"/>
    <w:rsid w:val="00A24E06"/>
    <w:rsid w:val="00A26E41"/>
    <w:rsid w:val="00A329B6"/>
    <w:rsid w:val="00A374C1"/>
    <w:rsid w:val="00A419EF"/>
    <w:rsid w:val="00A41D66"/>
    <w:rsid w:val="00A41FEF"/>
    <w:rsid w:val="00A4300C"/>
    <w:rsid w:val="00A572B2"/>
    <w:rsid w:val="00A6734C"/>
    <w:rsid w:val="00A81EA5"/>
    <w:rsid w:val="00A81F9D"/>
    <w:rsid w:val="00A83061"/>
    <w:rsid w:val="00A92543"/>
    <w:rsid w:val="00AA3688"/>
    <w:rsid w:val="00AB1F2F"/>
    <w:rsid w:val="00AB235E"/>
    <w:rsid w:val="00AB3AAE"/>
    <w:rsid w:val="00AB4FB8"/>
    <w:rsid w:val="00B0005B"/>
    <w:rsid w:val="00B051C3"/>
    <w:rsid w:val="00B30DB9"/>
    <w:rsid w:val="00B353BD"/>
    <w:rsid w:val="00B36731"/>
    <w:rsid w:val="00B45F98"/>
    <w:rsid w:val="00B51BCF"/>
    <w:rsid w:val="00B5595E"/>
    <w:rsid w:val="00B8111B"/>
    <w:rsid w:val="00B86D85"/>
    <w:rsid w:val="00BB1488"/>
    <w:rsid w:val="00BC1C07"/>
    <w:rsid w:val="00BD10E9"/>
    <w:rsid w:val="00BD38E8"/>
    <w:rsid w:val="00C12476"/>
    <w:rsid w:val="00C12AB6"/>
    <w:rsid w:val="00C1709F"/>
    <w:rsid w:val="00C1734C"/>
    <w:rsid w:val="00C17F90"/>
    <w:rsid w:val="00C25B2B"/>
    <w:rsid w:val="00C37770"/>
    <w:rsid w:val="00C424B7"/>
    <w:rsid w:val="00C46A75"/>
    <w:rsid w:val="00C5329F"/>
    <w:rsid w:val="00C631B0"/>
    <w:rsid w:val="00C77E3D"/>
    <w:rsid w:val="00C805EA"/>
    <w:rsid w:val="00C821EE"/>
    <w:rsid w:val="00C86A25"/>
    <w:rsid w:val="00C97173"/>
    <w:rsid w:val="00C978C4"/>
    <w:rsid w:val="00CA7167"/>
    <w:rsid w:val="00CB5348"/>
    <w:rsid w:val="00CB54AF"/>
    <w:rsid w:val="00CC3E9E"/>
    <w:rsid w:val="00CC5837"/>
    <w:rsid w:val="00CD3425"/>
    <w:rsid w:val="00CF69F3"/>
    <w:rsid w:val="00CF752F"/>
    <w:rsid w:val="00D2442F"/>
    <w:rsid w:val="00D441B7"/>
    <w:rsid w:val="00D474ED"/>
    <w:rsid w:val="00D6125B"/>
    <w:rsid w:val="00D8032E"/>
    <w:rsid w:val="00D83CDC"/>
    <w:rsid w:val="00DA478C"/>
    <w:rsid w:val="00DB597C"/>
    <w:rsid w:val="00DE0C70"/>
    <w:rsid w:val="00DE0EDF"/>
    <w:rsid w:val="00E06916"/>
    <w:rsid w:val="00E112E2"/>
    <w:rsid w:val="00E1504E"/>
    <w:rsid w:val="00E222AB"/>
    <w:rsid w:val="00E24E3D"/>
    <w:rsid w:val="00E2789B"/>
    <w:rsid w:val="00E322FA"/>
    <w:rsid w:val="00E42E4D"/>
    <w:rsid w:val="00E6258F"/>
    <w:rsid w:val="00E66689"/>
    <w:rsid w:val="00E83650"/>
    <w:rsid w:val="00E84327"/>
    <w:rsid w:val="00EA6A2F"/>
    <w:rsid w:val="00EA6A56"/>
    <w:rsid w:val="00ED17CE"/>
    <w:rsid w:val="00ED73F9"/>
    <w:rsid w:val="00EE012B"/>
    <w:rsid w:val="00EE6033"/>
    <w:rsid w:val="00EF1598"/>
    <w:rsid w:val="00F00857"/>
    <w:rsid w:val="00F15BF8"/>
    <w:rsid w:val="00F166CA"/>
    <w:rsid w:val="00F16F8D"/>
    <w:rsid w:val="00F22FDF"/>
    <w:rsid w:val="00F24925"/>
    <w:rsid w:val="00F31094"/>
    <w:rsid w:val="00F3160C"/>
    <w:rsid w:val="00F31787"/>
    <w:rsid w:val="00F3497A"/>
    <w:rsid w:val="00F525D1"/>
    <w:rsid w:val="00F61F6A"/>
    <w:rsid w:val="00F64DE1"/>
    <w:rsid w:val="00F660A8"/>
    <w:rsid w:val="00F67CFB"/>
    <w:rsid w:val="00F74C29"/>
    <w:rsid w:val="00F77C11"/>
    <w:rsid w:val="00FB01EF"/>
    <w:rsid w:val="00FC2A4E"/>
    <w:rsid w:val="00FC2FF0"/>
    <w:rsid w:val="00FC358D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BABC6DB"/>
  <w15:docId w15:val="{83332C9E-1161-431B-8AB5-AE84735E76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419EF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Normal">
    <w:name w:val="ConsPlusNormal"/>
    <w:uiPriority w:val="99"/>
    <w:rsid w:val="00A23115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styleId="af5">
    <w:name w:val="Hyperlink"/>
    <w:basedOn w:val="a0"/>
    <w:uiPriority w:val="99"/>
    <w:unhideWhenUsed/>
    <w:rsid w:val="003D5436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077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0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488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038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99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044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571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558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biblio-online.ru/adv-search/get?scientific_school=46FD7BE0-8E0A-4DE0-9B42-82B9F20475C5" TargetMode="External"/><Relationship Id="rId18" Type="http://schemas.openxmlformats.org/officeDocument/2006/relationships/hyperlink" Target="https://www.biblio-online.ru/book/metodologiya-i-metody-nauchnogo-issledovaniya-437120" TargetMode="External"/><Relationship Id="rId26" Type="http://schemas.openxmlformats.org/officeDocument/2006/relationships/hyperlink" Target="https://biblio-online.ru/viewer/filosofiya-nauki-v-2-ch-chast-2-437712" TargetMode="External"/><Relationship Id="rId39" Type="http://schemas.openxmlformats.org/officeDocument/2006/relationships/hyperlink" Target="https://www.biblio-online.ru" TargetMode="External"/><Relationship Id="rId21" Type="http://schemas.openxmlformats.org/officeDocument/2006/relationships/hyperlink" Target="https://www.biblio-online.ru/book/metodologiya-nauchnogo-poznaniya-434162" TargetMode="External"/><Relationship Id="rId34" Type="http://schemas.openxmlformats.org/officeDocument/2006/relationships/hyperlink" Target="https://biblio-online.ru/viewer/filosofiya-i-metodologiya-nauki-441278" TargetMode="External"/><Relationship Id="rId42" Type="http://schemas.openxmlformats.org/officeDocument/2006/relationships/hyperlink" Target="https://edu.mininuniver.ru/course/view.php?id=1056" TargetMode="External"/><Relationship Id="rId47" Type="http://schemas.openxmlformats.org/officeDocument/2006/relationships/hyperlink" Target="http://biblioclub.ru/index.php?page=book&amp;id=487978" TargetMode="External"/><Relationship Id="rId50" Type="http://schemas.openxmlformats.org/officeDocument/2006/relationships/hyperlink" Target="http://lingvopro.abbyyonline.com/ru" TargetMode="Externa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s://www.biblio-online.ru/book/metodologiya-nauchnyh-issledovaniy-432110" TargetMode="External"/><Relationship Id="rId29" Type="http://schemas.openxmlformats.org/officeDocument/2006/relationships/hyperlink" Target="https://biblio-online.ru/viewer/kultura-rechi-nauchnaya-rech-434624" TargetMode="External"/><Relationship Id="rId11" Type="http://schemas.openxmlformats.org/officeDocument/2006/relationships/footer" Target="footer2.xml"/><Relationship Id="rId24" Type="http://schemas.openxmlformats.org/officeDocument/2006/relationships/hyperlink" Target="https://ya.mininuniver.ru" TargetMode="External"/><Relationship Id="rId32" Type="http://schemas.openxmlformats.org/officeDocument/2006/relationships/hyperlink" Target="https://ya.mininuniver.ru" TargetMode="External"/><Relationship Id="rId37" Type="http://schemas.openxmlformats.org/officeDocument/2006/relationships/hyperlink" Target="https://biblio-online.ru/viewer/akademicheskoe-pismo-process-produkt-i-praktika-433128" TargetMode="External"/><Relationship Id="rId40" Type="http://schemas.openxmlformats.org/officeDocument/2006/relationships/hyperlink" Target="https://ya.mininuniver.ru" TargetMode="External"/><Relationship Id="rId45" Type="http://schemas.openxmlformats.org/officeDocument/2006/relationships/hyperlink" Target="https://www.biblio-online.ru/bcode/431675" TargetMode="External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19" Type="http://schemas.openxmlformats.org/officeDocument/2006/relationships/hyperlink" Target="https://www.biblio-online.ru/book/nauchnye-issledovaniya-v-professionalnoy-deyatelnosti-psihologo-pedagogicheskogo-napravleniya-444814" TargetMode="External"/><Relationship Id="rId31" Type="http://schemas.openxmlformats.org/officeDocument/2006/relationships/hyperlink" Target="https://www.biblio-online.ru" TargetMode="External"/><Relationship Id="rId44" Type="http://schemas.openxmlformats.org/officeDocument/2006/relationships/hyperlink" Target="https://www.biblio-online.ru/bcode/433465" TargetMode="External"/><Relationship Id="rId52" Type="http://schemas.openxmlformats.org/officeDocument/2006/relationships/hyperlink" Target="https://ya.mininuniver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hyperlink" Target="https://www.biblio-online.ru/book/metodologiya-nauchnyh-issledovaniy-432110" TargetMode="External"/><Relationship Id="rId22" Type="http://schemas.openxmlformats.org/officeDocument/2006/relationships/hyperlink" Target="https://www.biblio-online.ru/book/metodologiya-nauchnogo-poznaniya-434162" TargetMode="External"/><Relationship Id="rId27" Type="http://schemas.openxmlformats.org/officeDocument/2006/relationships/hyperlink" Target="https://biblio-online.ru/viewer/filosofiya-nauki-izbrannye-raboty-437537" TargetMode="External"/><Relationship Id="rId30" Type="http://schemas.openxmlformats.org/officeDocument/2006/relationships/hyperlink" Target="https://biblio-online.ru/viewer/akademicheskoe-pismo-process-produkt-i-praktika-433128" TargetMode="External"/><Relationship Id="rId35" Type="http://schemas.openxmlformats.org/officeDocument/2006/relationships/hyperlink" Target="https://biblio-online.ru/viewer/osnovy-nauchnoy-deyatelnosti-studenta-magisterskaya-dissertaciya-442041" TargetMode="External"/><Relationship Id="rId43" Type="http://schemas.openxmlformats.org/officeDocument/2006/relationships/hyperlink" Target="http://www.moodle.mininuniver.ru" TargetMode="External"/><Relationship Id="rId48" Type="http://schemas.openxmlformats.org/officeDocument/2006/relationships/hyperlink" Target="https://www.lingvolive.com/ru-ru" TargetMode="External"/><Relationship Id="rId8" Type="http://schemas.openxmlformats.org/officeDocument/2006/relationships/image" Target="media/image1.tiff"/><Relationship Id="rId51" Type="http://schemas.openxmlformats.org/officeDocument/2006/relationships/hyperlink" Target="https://www.biblio-online.ru" TargetMode="External"/><Relationship Id="rId3" Type="http://schemas.openxmlformats.org/officeDocument/2006/relationships/styles" Target="styles.xml"/><Relationship Id="rId12" Type="http://schemas.openxmlformats.org/officeDocument/2006/relationships/hyperlink" Target="https://www.biblio-online.ru/book/metodologiya-i-metody-nauchnogo-issledovaniya-438292" TargetMode="External"/><Relationship Id="rId17" Type="http://schemas.openxmlformats.org/officeDocument/2006/relationships/hyperlink" Target="https://www.biblio-online.ru/book/metodologiya-i-metody-nauchnogo-issledovaniya-437120" TargetMode="External"/><Relationship Id="rId25" Type="http://schemas.openxmlformats.org/officeDocument/2006/relationships/hyperlink" Target="https://biblio-online.ru/viewer/filosofiya-obrazovaniya-441385" TargetMode="External"/><Relationship Id="rId33" Type="http://schemas.openxmlformats.org/officeDocument/2006/relationships/hyperlink" Target="https://biblio-online.ru/book/osnovy-nauchno-pedagogicheskogo-issledovaniya-430008" TargetMode="External"/><Relationship Id="rId38" Type="http://schemas.openxmlformats.org/officeDocument/2006/relationships/hyperlink" Target="https://biblio-online.ru/viewer/metodologiya-nauchnyh-issledovaniy-433084" TargetMode="External"/><Relationship Id="rId46" Type="http://schemas.openxmlformats.org/officeDocument/2006/relationships/hyperlink" Target="https://www.biblio-online.ru/bcode/442210" TargetMode="External"/><Relationship Id="rId20" Type="http://schemas.openxmlformats.org/officeDocument/2006/relationships/hyperlink" Target="https://www.biblio-online.ru/book/nauchnye-issledovaniya-v-professionalnoy-deyatelnosti-psihologo-pedagogicheskogo-napravleniya-444814" TargetMode="External"/><Relationship Id="rId41" Type="http://schemas.openxmlformats.org/officeDocument/2006/relationships/hyperlink" Target="http://biblioclub.ru/index.php?page=book&amp;id=363683" TargetMode="External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%20&#1052;&#1086;&#1089;&#1082;&#1074;&#1072;" TargetMode="External"/><Relationship Id="rId23" Type="http://schemas.openxmlformats.org/officeDocument/2006/relationships/hyperlink" Target="https://edu.mininuniver.ru/course/view.php?id=1041" TargetMode="External"/><Relationship Id="rId28" Type="http://schemas.openxmlformats.org/officeDocument/2006/relationships/hyperlink" Target="https://biblio-online.ru/viewer/osnovy-nauchnoy-deyatelnosti-studenta-magisterskaya-dissertaciya-442041" TargetMode="External"/><Relationship Id="rId36" Type="http://schemas.openxmlformats.org/officeDocument/2006/relationships/hyperlink" Target="https://biblio-online.ru/viewer/kultura-rechi-nauchnaya-rech-434624" TargetMode="External"/><Relationship Id="rId49" Type="http://schemas.openxmlformats.org/officeDocument/2006/relationships/hyperlink" Target="http://oxforddictionaries.com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3C0A0C3-3F15-4D44-8887-439E2BE4C7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734</TotalTime>
  <Pages>29</Pages>
  <Words>8922</Words>
  <Characters>50862</Characters>
  <Application>Microsoft Office Word</Application>
  <DocSecurity>0</DocSecurity>
  <Lines>423</Lines>
  <Paragraphs>119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59665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 Windows</cp:lastModifiedBy>
  <cp:revision>29</cp:revision>
  <cp:lastPrinted>2019-06-21T15:28:00Z</cp:lastPrinted>
  <dcterms:created xsi:type="dcterms:W3CDTF">2019-02-19T13:30:00Z</dcterms:created>
  <dcterms:modified xsi:type="dcterms:W3CDTF">2019-06-27T10:25:00Z</dcterms:modified>
</cp:coreProperties>
</file>